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3A9B28" w14:textId="1DB593EB" w:rsidR="00C55F82" w:rsidRPr="001A240B" w:rsidRDefault="0062297C" w:rsidP="001A240B">
      <w:pPr>
        <w:spacing w:after="0" w:line="240" w:lineRule="auto"/>
        <w:jc w:val="center"/>
        <w:rPr>
          <w:rFonts w:ascii="Times New Roman" w:hAnsi="Times New Roman" w:cs="Times New Roman"/>
          <w:b/>
          <w:sz w:val="26"/>
          <w:szCs w:val="26"/>
        </w:rPr>
        <w:sectPr w:rsidR="00C55F82" w:rsidRPr="001A240B" w:rsidSect="001A240B">
          <w:pgSz w:w="11906" w:h="16838" w:code="9"/>
          <w:pgMar w:top="1134" w:right="1134" w:bottom="1134" w:left="1134" w:header="709" w:footer="709" w:gutter="0"/>
          <w:cols w:space="708"/>
          <w:docGrid w:linePitch="360"/>
        </w:sectPr>
      </w:pPr>
      <w:bookmarkStart w:id="0" w:name="_Toc354667357"/>
      <w:bookmarkStart w:id="1" w:name="_Toc354667567"/>
      <w:r>
        <w:rPr>
          <w:rFonts w:ascii="Times New Roman" w:hAnsi="Times New Roman" w:cs="Times New Roman"/>
          <w:b/>
          <w:noProof/>
          <w:sz w:val="26"/>
          <w:szCs w:val="26"/>
        </w:rPr>
        <w:drawing>
          <wp:inline distT="0" distB="0" distL="0" distR="0" wp14:anchorId="43710418" wp14:editId="6E506813">
            <wp:extent cx="6115050" cy="9096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9096375"/>
                    </a:xfrm>
                    <a:prstGeom prst="rect">
                      <a:avLst/>
                    </a:prstGeom>
                    <a:noFill/>
                    <a:ln>
                      <a:noFill/>
                    </a:ln>
                  </pic:spPr>
                </pic:pic>
              </a:graphicData>
            </a:graphic>
          </wp:inline>
        </w:drawing>
      </w:r>
    </w:p>
    <w:p w14:paraId="045EFF23" w14:textId="77777777" w:rsidR="00EF6D9D" w:rsidRPr="001A240B" w:rsidRDefault="00D176A4" w:rsidP="001A240B">
      <w:pPr>
        <w:spacing w:after="0" w:line="240" w:lineRule="auto"/>
        <w:jc w:val="both"/>
        <w:rPr>
          <w:rFonts w:ascii="Times New Roman" w:eastAsia="Calibri" w:hAnsi="Times New Roman" w:cs="Times New Roman"/>
          <w:sz w:val="26"/>
          <w:szCs w:val="26"/>
          <w:lang w:eastAsia="en-US"/>
        </w:rPr>
      </w:pPr>
      <w:r w:rsidRPr="001A240B">
        <w:rPr>
          <w:rFonts w:ascii="Times New Roman" w:hAnsi="Times New Roman" w:cs="Times New Roman"/>
          <w:sz w:val="26"/>
          <w:szCs w:val="26"/>
        </w:rPr>
        <w:lastRenderedPageBreak/>
        <w:t xml:space="preserve">   </w:t>
      </w:r>
      <w:r w:rsidR="00EF6D9D" w:rsidRPr="001A240B">
        <w:rPr>
          <w:rFonts w:ascii="Times New Roman" w:eastAsia="Calibri" w:hAnsi="Times New Roman" w:cs="Times New Roman"/>
          <w:sz w:val="26"/>
          <w:szCs w:val="26"/>
          <w:lang w:eastAsia="en-US"/>
        </w:rPr>
        <w:t>Методические указания разработаны на основе:</w:t>
      </w:r>
    </w:p>
    <w:p w14:paraId="4B6E9EA2"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общего образования,</w:t>
      </w:r>
    </w:p>
    <w:p w14:paraId="6DC87A2D"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3F03FB92"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p>
    <w:p w14:paraId="16D6E72F" w14:textId="50FA7ED4" w:rsidR="00EF6D9D" w:rsidRPr="001A240B" w:rsidRDefault="00EF6D9D"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 основной профессиональной образовательной программы по профессии 13.01.10 Электромонтер по ремонту и обслуживанию электрооборудования (по отраслям), </w:t>
      </w:r>
      <w:r w:rsidR="002E0E02">
        <w:rPr>
          <w:rFonts w:ascii="Times New Roman" w:eastAsia="Calibri" w:hAnsi="Times New Roman" w:cs="Times New Roman"/>
          <w:sz w:val="26"/>
          <w:szCs w:val="26"/>
          <w:lang w:eastAsia="en-US"/>
        </w:rPr>
        <w:t>2020</w:t>
      </w:r>
      <w:r w:rsidRPr="001A240B">
        <w:rPr>
          <w:rFonts w:ascii="Times New Roman" w:eastAsia="Calibri" w:hAnsi="Times New Roman" w:cs="Times New Roman"/>
          <w:sz w:val="26"/>
          <w:szCs w:val="26"/>
          <w:lang w:eastAsia="en-US"/>
        </w:rPr>
        <w:t>;</w:t>
      </w:r>
    </w:p>
    <w:p w14:paraId="08CF4DB3"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p>
    <w:p w14:paraId="13E47D1C" w14:textId="1848B39F" w:rsidR="00EF6D9D" w:rsidRPr="001A240B" w:rsidRDefault="00EF6D9D"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рабочей программы по дисциплине</w:t>
      </w:r>
      <w:r w:rsidRPr="001A240B">
        <w:rPr>
          <w:rFonts w:ascii="Times New Roman" w:eastAsia="Calibri" w:hAnsi="Times New Roman" w:cs="Times New Roman"/>
          <w:b/>
          <w:sz w:val="26"/>
          <w:szCs w:val="26"/>
          <w:lang w:eastAsia="en-US"/>
        </w:rPr>
        <w:t xml:space="preserve"> </w:t>
      </w:r>
      <w:r w:rsidRPr="001A240B">
        <w:rPr>
          <w:rFonts w:ascii="Times New Roman" w:eastAsia="Calibri" w:hAnsi="Times New Roman" w:cs="Times New Roman"/>
          <w:sz w:val="26"/>
          <w:szCs w:val="26"/>
          <w:lang w:eastAsia="en-US"/>
        </w:rPr>
        <w:t>ОУД.01 Русский язык,</w:t>
      </w:r>
      <w:r w:rsidR="002E0E02">
        <w:rPr>
          <w:rFonts w:ascii="Times New Roman" w:eastAsia="Calibri" w:hAnsi="Times New Roman" w:cs="Times New Roman"/>
          <w:sz w:val="26"/>
          <w:szCs w:val="26"/>
          <w:lang w:eastAsia="en-US"/>
        </w:rPr>
        <w:t>2020</w:t>
      </w:r>
      <w:r w:rsidRPr="001A240B">
        <w:rPr>
          <w:rFonts w:ascii="Times New Roman" w:eastAsia="Calibri" w:hAnsi="Times New Roman" w:cs="Times New Roman"/>
          <w:sz w:val="26"/>
          <w:szCs w:val="26"/>
          <w:lang w:eastAsia="en-US"/>
        </w:rPr>
        <w:t xml:space="preserve"> г.</w:t>
      </w:r>
    </w:p>
    <w:p w14:paraId="3FA04DAD"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p>
    <w:p w14:paraId="03D0A9A9" w14:textId="77777777" w:rsidR="00EF6D9D" w:rsidRPr="001A240B" w:rsidRDefault="00EF6D9D" w:rsidP="001A240B">
      <w:pPr>
        <w:spacing w:after="0" w:line="240" w:lineRule="auto"/>
        <w:jc w:val="both"/>
        <w:rPr>
          <w:rFonts w:ascii="Times New Roman" w:eastAsia="Calibri" w:hAnsi="Times New Roman" w:cs="Times New Roman"/>
          <w:b/>
          <w:sz w:val="26"/>
          <w:szCs w:val="26"/>
          <w:lang w:eastAsia="en-US"/>
        </w:rPr>
      </w:pPr>
    </w:p>
    <w:p w14:paraId="77097AA1" w14:textId="77777777" w:rsidR="00EF6D9D" w:rsidRPr="001A240B" w:rsidRDefault="00EF6D9D" w:rsidP="001A240B">
      <w:pPr>
        <w:spacing w:after="0" w:line="240" w:lineRule="auto"/>
        <w:jc w:val="both"/>
        <w:rPr>
          <w:rFonts w:ascii="Times New Roman" w:eastAsia="Calibri" w:hAnsi="Times New Roman" w:cs="Times New Roman"/>
          <w:b/>
          <w:sz w:val="26"/>
          <w:szCs w:val="26"/>
          <w:lang w:eastAsia="en-US"/>
        </w:rPr>
      </w:pPr>
    </w:p>
    <w:p w14:paraId="41B26235" w14:textId="77777777" w:rsidR="00EF6D9D" w:rsidRPr="001A240B" w:rsidRDefault="00EF6D9D" w:rsidP="001A240B">
      <w:pPr>
        <w:spacing w:after="0" w:line="240" w:lineRule="auto"/>
        <w:jc w:val="both"/>
        <w:rPr>
          <w:rFonts w:ascii="Times New Roman" w:eastAsia="Calibri" w:hAnsi="Times New Roman" w:cs="Times New Roman"/>
          <w:b/>
          <w:sz w:val="26"/>
          <w:szCs w:val="26"/>
          <w:lang w:eastAsia="en-US"/>
        </w:rPr>
      </w:pPr>
    </w:p>
    <w:p w14:paraId="736E5E7F" w14:textId="77777777" w:rsidR="00EF6D9D" w:rsidRPr="001A240B" w:rsidRDefault="00EF6D9D" w:rsidP="001A240B">
      <w:pPr>
        <w:spacing w:after="0" w:line="240" w:lineRule="auto"/>
        <w:jc w:val="both"/>
        <w:rPr>
          <w:rFonts w:ascii="Times New Roman" w:eastAsia="Calibri" w:hAnsi="Times New Roman" w:cs="Times New Roman"/>
          <w:b/>
          <w:sz w:val="26"/>
          <w:szCs w:val="26"/>
          <w:lang w:eastAsia="en-US"/>
        </w:rPr>
      </w:pPr>
    </w:p>
    <w:p w14:paraId="6C2C26C5" w14:textId="77777777" w:rsidR="00EF6D9D" w:rsidRPr="001A240B" w:rsidRDefault="00EF6D9D" w:rsidP="001A240B">
      <w:pPr>
        <w:spacing w:after="0" w:line="240" w:lineRule="auto"/>
        <w:jc w:val="both"/>
        <w:rPr>
          <w:rFonts w:ascii="Times New Roman" w:eastAsia="Calibri" w:hAnsi="Times New Roman" w:cs="Times New Roman"/>
          <w:b/>
          <w:sz w:val="26"/>
          <w:szCs w:val="26"/>
          <w:lang w:eastAsia="en-US"/>
        </w:rPr>
      </w:pPr>
    </w:p>
    <w:p w14:paraId="74D83E7C" w14:textId="77777777" w:rsidR="00EF6D9D" w:rsidRPr="001A240B" w:rsidRDefault="00EF6D9D"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b/>
          <w:sz w:val="26"/>
          <w:szCs w:val="26"/>
          <w:lang w:eastAsia="en-US"/>
        </w:rPr>
        <w:t xml:space="preserve">Организация - разработчик: </w:t>
      </w:r>
      <w:r w:rsidRPr="001A240B">
        <w:rPr>
          <w:rFonts w:ascii="Times New Roman" w:eastAsia="Calibri" w:hAnsi="Times New Roman" w:cs="Times New Roman"/>
          <w:sz w:val="26"/>
          <w:szCs w:val="26"/>
          <w:lang w:eastAsia="en-US"/>
        </w:rPr>
        <w:t>ГАПОУ «Казанский политехнический колледж»</w:t>
      </w:r>
    </w:p>
    <w:p w14:paraId="26E2230B" w14:textId="77777777" w:rsidR="003E4E3B" w:rsidRPr="001A240B" w:rsidRDefault="003E4E3B" w:rsidP="001A240B">
      <w:pPr>
        <w:spacing w:after="0" w:line="240" w:lineRule="auto"/>
        <w:rPr>
          <w:rFonts w:ascii="Times New Roman" w:hAnsi="Times New Roman" w:cs="Times New Roman"/>
          <w:b/>
          <w:sz w:val="26"/>
          <w:szCs w:val="26"/>
        </w:rPr>
      </w:pPr>
    </w:p>
    <w:p w14:paraId="4C672A8C" w14:textId="77777777" w:rsidR="003E4E3B" w:rsidRPr="001A240B" w:rsidRDefault="003E4E3B" w:rsidP="001A240B">
      <w:pPr>
        <w:spacing w:after="0" w:line="240" w:lineRule="auto"/>
        <w:rPr>
          <w:rFonts w:ascii="Times New Roman" w:hAnsi="Times New Roman" w:cs="Times New Roman"/>
          <w:i/>
          <w:sz w:val="26"/>
          <w:szCs w:val="26"/>
        </w:rPr>
      </w:pPr>
    </w:p>
    <w:p w14:paraId="2CD816A0" w14:textId="77777777" w:rsidR="003E4E3B" w:rsidRPr="001A240B" w:rsidRDefault="003E4E3B" w:rsidP="001A240B">
      <w:pPr>
        <w:spacing w:after="0" w:line="240" w:lineRule="auto"/>
        <w:jc w:val="both"/>
        <w:rPr>
          <w:rFonts w:ascii="Times New Roman" w:hAnsi="Times New Roman" w:cs="Times New Roman"/>
          <w:sz w:val="26"/>
          <w:szCs w:val="26"/>
          <w:u w:val="single"/>
        </w:rPr>
      </w:pPr>
    </w:p>
    <w:p w14:paraId="78E8C2D3" w14:textId="77777777" w:rsidR="003E4E3B" w:rsidRPr="001A240B" w:rsidRDefault="003E4E3B" w:rsidP="001A240B">
      <w:pPr>
        <w:spacing w:after="0" w:line="240" w:lineRule="auto"/>
        <w:jc w:val="both"/>
        <w:rPr>
          <w:rFonts w:ascii="Times New Roman" w:hAnsi="Times New Roman" w:cs="Times New Roman"/>
          <w:sz w:val="26"/>
          <w:szCs w:val="26"/>
        </w:rPr>
      </w:pPr>
    </w:p>
    <w:p w14:paraId="14871C87" w14:textId="77777777" w:rsidR="00D176A4" w:rsidRPr="001A240B" w:rsidRDefault="00D176A4" w:rsidP="001A240B">
      <w:pPr>
        <w:autoSpaceDE w:val="0"/>
        <w:autoSpaceDN w:val="0"/>
        <w:adjustRightInd w:val="0"/>
        <w:spacing w:after="0" w:line="240" w:lineRule="auto"/>
        <w:jc w:val="both"/>
        <w:rPr>
          <w:rFonts w:ascii="Times New Roman" w:hAnsi="Times New Roman" w:cs="Times New Roman"/>
          <w:color w:val="000000"/>
          <w:sz w:val="26"/>
          <w:szCs w:val="26"/>
        </w:rPr>
      </w:pPr>
    </w:p>
    <w:p w14:paraId="1E5E34E5" w14:textId="77777777" w:rsidR="00D176A4" w:rsidRPr="001A240B" w:rsidRDefault="00D176A4" w:rsidP="001A240B">
      <w:pPr>
        <w:autoSpaceDE w:val="0"/>
        <w:autoSpaceDN w:val="0"/>
        <w:adjustRightInd w:val="0"/>
        <w:spacing w:after="0" w:line="240" w:lineRule="auto"/>
        <w:jc w:val="both"/>
        <w:rPr>
          <w:rFonts w:ascii="Times New Roman" w:hAnsi="Times New Roman" w:cs="Times New Roman"/>
          <w:color w:val="000000"/>
          <w:sz w:val="26"/>
          <w:szCs w:val="26"/>
        </w:rPr>
      </w:pPr>
    </w:p>
    <w:p w14:paraId="1F200478" w14:textId="77777777" w:rsidR="003E4E3B" w:rsidRPr="001A240B" w:rsidRDefault="003E4E3B" w:rsidP="001A240B">
      <w:pPr>
        <w:autoSpaceDE w:val="0"/>
        <w:autoSpaceDN w:val="0"/>
        <w:adjustRightInd w:val="0"/>
        <w:spacing w:after="0" w:line="240" w:lineRule="auto"/>
        <w:jc w:val="both"/>
        <w:rPr>
          <w:rFonts w:ascii="Times New Roman" w:hAnsi="Times New Roman" w:cs="Times New Roman"/>
          <w:b/>
          <w:color w:val="000000"/>
          <w:sz w:val="26"/>
          <w:szCs w:val="26"/>
        </w:rPr>
      </w:pPr>
      <w:r w:rsidRPr="001A240B">
        <w:rPr>
          <w:rFonts w:ascii="Times New Roman" w:hAnsi="Times New Roman" w:cs="Times New Roman"/>
          <w:b/>
          <w:color w:val="000000"/>
          <w:sz w:val="26"/>
          <w:szCs w:val="26"/>
        </w:rPr>
        <w:t>Разработчик:</w:t>
      </w:r>
    </w:p>
    <w:p w14:paraId="2A5829D1" w14:textId="77777777" w:rsidR="003E4E3B" w:rsidRPr="001A240B" w:rsidRDefault="00D176A4" w:rsidP="001A240B">
      <w:pPr>
        <w:autoSpaceDE w:val="0"/>
        <w:autoSpaceDN w:val="0"/>
        <w:adjustRightInd w:val="0"/>
        <w:spacing w:after="0" w:line="240" w:lineRule="auto"/>
        <w:jc w:val="both"/>
        <w:rPr>
          <w:rFonts w:ascii="Times New Roman" w:hAnsi="Times New Roman" w:cs="Times New Roman"/>
          <w:color w:val="000000"/>
          <w:sz w:val="26"/>
          <w:szCs w:val="26"/>
        </w:rPr>
      </w:pPr>
      <w:proofErr w:type="spellStart"/>
      <w:r w:rsidRPr="001A240B">
        <w:rPr>
          <w:rFonts w:ascii="Times New Roman" w:hAnsi="Times New Roman" w:cs="Times New Roman"/>
          <w:color w:val="000000"/>
          <w:sz w:val="26"/>
          <w:szCs w:val="26"/>
        </w:rPr>
        <w:t>Музаффарова</w:t>
      </w:r>
      <w:proofErr w:type="spellEnd"/>
      <w:r w:rsidRPr="001A240B">
        <w:rPr>
          <w:rFonts w:ascii="Times New Roman" w:hAnsi="Times New Roman" w:cs="Times New Roman"/>
          <w:color w:val="000000"/>
          <w:sz w:val="26"/>
          <w:szCs w:val="26"/>
        </w:rPr>
        <w:t xml:space="preserve"> С. А.</w:t>
      </w:r>
      <w:r w:rsidR="003E4E3B" w:rsidRPr="001A240B">
        <w:rPr>
          <w:rFonts w:ascii="Times New Roman" w:hAnsi="Times New Roman" w:cs="Times New Roman"/>
          <w:color w:val="000000"/>
          <w:sz w:val="26"/>
          <w:szCs w:val="26"/>
        </w:rPr>
        <w:t>, преподаватель</w:t>
      </w:r>
      <w:r w:rsidRPr="001A240B">
        <w:rPr>
          <w:rFonts w:ascii="Times New Roman" w:hAnsi="Times New Roman" w:cs="Times New Roman"/>
          <w:color w:val="000000"/>
          <w:sz w:val="26"/>
          <w:szCs w:val="26"/>
        </w:rPr>
        <w:t xml:space="preserve"> литературы</w:t>
      </w:r>
    </w:p>
    <w:p w14:paraId="1348EF93" w14:textId="77777777" w:rsidR="00C55F82" w:rsidRPr="001A240B" w:rsidRDefault="00C55F82" w:rsidP="001A2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701B9A2A" w14:textId="77777777" w:rsidR="003E4E3B" w:rsidRPr="001A240B" w:rsidRDefault="003E4E3B" w:rsidP="001A240B">
      <w:pPr>
        <w:spacing w:line="240" w:lineRule="auto"/>
        <w:rPr>
          <w:rFonts w:ascii="Times New Roman" w:hAnsi="Times New Roman" w:cs="Times New Roman"/>
          <w:sz w:val="26"/>
          <w:szCs w:val="26"/>
        </w:rPr>
        <w:sectPr w:rsidR="003E4E3B" w:rsidRPr="001A240B" w:rsidSect="001A240B">
          <w:pgSz w:w="11906" w:h="16838"/>
          <w:pgMar w:top="1134" w:right="1134" w:bottom="1134" w:left="1134" w:header="708" w:footer="708" w:gutter="0"/>
          <w:cols w:space="708"/>
          <w:docGrid w:linePitch="360"/>
        </w:sectPr>
      </w:pPr>
    </w:p>
    <w:p w14:paraId="6DF62D33" w14:textId="77777777" w:rsidR="00C55F82" w:rsidRPr="001A240B" w:rsidRDefault="00C55F82" w:rsidP="001A2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1A240B">
        <w:rPr>
          <w:b/>
          <w:sz w:val="26"/>
          <w:szCs w:val="26"/>
        </w:rPr>
        <w:lastRenderedPageBreak/>
        <w:t>Содержание.</w:t>
      </w:r>
      <w:bookmarkEnd w:id="0"/>
      <w:bookmarkEnd w:id="1"/>
    </w:p>
    <w:p w14:paraId="1830E5C1" w14:textId="77777777" w:rsidR="00C55237" w:rsidRPr="001A240B" w:rsidRDefault="00C55237" w:rsidP="001A240B">
      <w:pPr>
        <w:spacing w:line="240" w:lineRule="auto"/>
        <w:rPr>
          <w:rFonts w:ascii="Times New Roman" w:hAnsi="Times New Roman" w:cs="Times New Roman"/>
          <w:b/>
          <w:bCs/>
          <w:sz w:val="26"/>
          <w:szCs w:val="26"/>
        </w:rPr>
      </w:pPr>
    </w:p>
    <w:p w14:paraId="26EAEA11" w14:textId="77777777" w:rsidR="00EF6D9D" w:rsidRPr="001A240B" w:rsidRDefault="00EF6D9D" w:rsidP="001A240B">
      <w:pPr>
        <w:pStyle w:val="af1"/>
        <w:numPr>
          <w:ilvl w:val="0"/>
          <w:numId w:val="43"/>
        </w:numPr>
        <w:jc w:val="both"/>
        <w:rPr>
          <w:rFonts w:ascii="Times New Roman" w:hAnsi="Times New Roman"/>
          <w:sz w:val="26"/>
          <w:szCs w:val="26"/>
        </w:rPr>
      </w:pPr>
      <w:r w:rsidRPr="001A240B">
        <w:rPr>
          <w:rFonts w:ascii="Times New Roman" w:hAnsi="Times New Roman"/>
          <w:sz w:val="26"/>
          <w:szCs w:val="26"/>
        </w:rPr>
        <w:t>Пояснительная записка</w:t>
      </w:r>
      <w:r w:rsidRPr="001A240B">
        <w:rPr>
          <w:rFonts w:ascii="Times New Roman" w:hAnsi="Times New Roman"/>
          <w:sz w:val="26"/>
          <w:szCs w:val="26"/>
        </w:rPr>
        <w:ptab w:relativeTo="margin" w:alignment="left" w:leader="none"/>
      </w:r>
    </w:p>
    <w:p w14:paraId="1D22568F" w14:textId="77777777" w:rsidR="00EF6D9D" w:rsidRPr="001A240B" w:rsidRDefault="00EF6D9D" w:rsidP="001A240B">
      <w:pPr>
        <w:pStyle w:val="af1"/>
        <w:numPr>
          <w:ilvl w:val="0"/>
          <w:numId w:val="43"/>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Планирование </w:t>
      </w:r>
      <w:r w:rsidRPr="001A240B">
        <w:rPr>
          <w:rFonts w:ascii="Times New Roman" w:eastAsia="Times New Roman" w:hAnsi="Times New Roman"/>
          <w:bCs/>
          <w:sz w:val="26"/>
          <w:szCs w:val="26"/>
        </w:rPr>
        <w:t xml:space="preserve">внеаудиторной самостоятельной работы </w:t>
      </w:r>
      <w:r w:rsidRPr="001A240B">
        <w:rPr>
          <w:rFonts w:ascii="Times New Roman" w:eastAsia="Times New Roman" w:hAnsi="Times New Roman"/>
          <w:sz w:val="26"/>
          <w:szCs w:val="26"/>
        </w:rPr>
        <w:ptab w:relativeTo="margin" w:alignment="left" w:leader="none"/>
      </w:r>
    </w:p>
    <w:p w14:paraId="495F7142" w14:textId="77777777" w:rsidR="00EF6D9D" w:rsidRPr="001A240B" w:rsidRDefault="00EF6D9D" w:rsidP="001A240B">
      <w:pPr>
        <w:pStyle w:val="af1"/>
        <w:numPr>
          <w:ilvl w:val="0"/>
          <w:numId w:val="43"/>
        </w:numPr>
        <w:jc w:val="both"/>
        <w:rPr>
          <w:rFonts w:ascii="Times New Roman" w:eastAsia="Times New Roman" w:hAnsi="Times New Roman"/>
          <w:sz w:val="26"/>
          <w:szCs w:val="26"/>
        </w:rPr>
      </w:pPr>
      <w:r w:rsidRPr="001A240B">
        <w:rPr>
          <w:rFonts w:ascii="Times New Roman" w:eastAsia="Times New Roman" w:hAnsi="Times New Roman"/>
          <w:sz w:val="26"/>
          <w:szCs w:val="26"/>
        </w:rPr>
        <w:t>О</w:t>
      </w:r>
      <w:r w:rsidRPr="001A240B">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1A240B">
        <w:rPr>
          <w:rFonts w:ascii="Times New Roman" w:eastAsia="Times New Roman" w:hAnsi="Times New Roman"/>
          <w:sz w:val="26"/>
          <w:szCs w:val="26"/>
        </w:rPr>
        <w:ptab w:relativeTo="margin" w:alignment="left" w:leader="none"/>
      </w:r>
    </w:p>
    <w:p w14:paraId="6D88CB7D" w14:textId="77777777" w:rsidR="00EF6D9D" w:rsidRPr="001A240B" w:rsidRDefault="00EF6D9D" w:rsidP="001A240B">
      <w:pPr>
        <w:pStyle w:val="af1"/>
        <w:numPr>
          <w:ilvl w:val="0"/>
          <w:numId w:val="43"/>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Критерии оценивания выполненных заданий  </w:t>
      </w:r>
      <w:r w:rsidRPr="001A240B">
        <w:rPr>
          <w:rFonts w:ascii="Times New Roman" w:eastAsia="Times New Roman" w:hAnsi="Times New Roman"/>
          <w:sz w:val="26"/>
          <w:szCs w:val="26"/>
        </w:rPr>
        <w:ptab w:relativeTo="margin" w:alignment="left" w:leader="none"/>
      </w:r>
    </w:p>
    <w:p w14:paraId="33F3646F" w14:textId="77777777" w:rsidR="001A240B" w:rsidRDefault="00EF6D9D" w:rsidP="001A240B">
      <w:pPr>
        <w:pStyle w:val="af1"/>
        <w:numPr>
          <w:ilvl w:val="0"/>
          <w:numId w:val="43"/>
        </w:numPr>
        <w:jc w:val="both"/>
        <w:rPr>
          <w:rFonts w:ascii="Times New Roman" w:hAnsi="Times New Roman"/>
          <w:sz w:val="26"/>
          <w:szCs w:val="26"/>
        </w:rPr>
      </w:pPr>
      <w:r w:rsidRPr="001A240B">
        <w:rPr>
          <w:rFonts w:ascii="Times New Roman" w:hAnsi="Times New Roman"/>
          <w:sz w:val="26"/>
          <w:szCs w:val="26"/>
        </w:rPr>
        <w:t>Информационное обеспечение выполнения внеаудиторной самостоятельной работы</w:t>
      </w:r>
      <w:r w:rsidR="001A240B" w:rsidRPr="001A240B">
        <w:rPr>
          <w:rFonts w:ascii="Times New Roman" w:hAnsi="Times New Roman"/>
          <w:sz w:val="26"/>
          <w:szCs w:val="26"/>
        </w:rPr>
        <w:t xml:space="preserve">. </w:t>
      </w:r>
    </w:p>
    <w:p w14:paraId="1B60D111" w14:textId="77777777" w:rsidR="001A240B" w:rsidRPr="001A240B" w:rsidRDefault="001A240B" w:rsidP="001A240B">
      <w:pPr>
        <w:pStyle w:val="af1"/>
        <w:jc w:val="both"/>
        <w:rPr>
          <w:rFonts w:ascii="Times New Roman" w:hAnsi="Times New Roman"/>
          <w:sz w:val="26"/>
          <w:szCs w:val="26"/>
        </w:rPr>
      </w:pPr>
    </w:p>
    <w:p w14:paraId="6C412B60" w14:textId="77777777" w:rsidR="00C55F82" w:rsidRPr="001A240B" w:rsidRDefault="00EF6D9D" w:rsidP="001A240B">
      <w:pPr>
        <w:pStyle w:val="af1"/>
        <w:numPr>
          <w:ilvl w:val="0"/>
          <w:numId w:val="43"/>
        </w:numPr>
        <w:jc w:val="both"/>
        <w:rPr>
          <w:rFonts w:ascii="Times New Roman" w:hAnsi="Times New Roman"/>
          <w:b/>
          <w:bCs/>
          <w:sz w:val="26"/>
          <w:szCs w:val="26"/>
        </w:rPr>
      </w:pPr>
      <w:r w:rsidRPr="001A240B">
        <w:rPr>
          <w:rFonts w:ascii="Times New Roman" w:eastAsia="Arial Unicode MS" w:hAnsi="Times New Roman"/>
          <w:color w:val="000000"/>
          <w:sz w:val="26"/>
          <w:szCs w:val="26"/>
          <w:lang w:bidi="ru-RU"/>
        </w:rPr>
        <w:t>Приложение 1</w:t>
      </w:r>
    </w:p>
    <w:p w14:paraId="1B29F68A" w14:textId="77777777" w:rsidR="00C55F82" w:rsidRPr="001A240B" w:rsidRDefault="00C55F82" w:rsidP="001A240B">
      <w:pPr>
        <w:spacing w:line="240" w:lineRule="auto"/>
        <w:rPr>
          <w:rFonts w:ascii="Times New Roman" w:hAnsi="Times New Roman" w:cs="Times New Roman"/>
          <w:b/>
          <w:bCs/>
          <w:sz w:val="26"/>
          <w:szCs w:val="26"/>
        </w:rPr>
      </w:pPr>
    </w:p>
    <w:p w14:paraId="33E3DEEE" w14:textId="77777777" w:rsidR="006D3615" w:rsidRPr="001A240B" w:rsidRDefault="006D3615" w:rsidP="001A240B">
      <w:pPr>
        <w:spacing w:line="240" w:lineRule="auto"/>
        <w:rPr>
          <w:rFonts w:ascii="Times New Roman" w:hAnsi="Times New Roman" w:cs="Times New Roman"/>
          <w:b/>
          <w:bCs/>
          <w:sz w:val="26"/>
          <w:szCs w:val="26"/>
        </w:rPr>
      </w:pPr>
    </w:p>
    <w:p w14:paraId="47EC1F49" w14:textId="77777777" w:rsidR="00C948D7" w:rsidRPr="001A240B" w:rsidRDefault="00C948D7" w:rsidP="001A240B">
      <w:pPr>
        <w:spacing w:line="240" w:lineRule="auto"/>
        <w:rPr>
          <w:rFonts w:ascii="Times New Roman" w:hAnsi="Times New Roman" w:cs="Times New Roman"/>
          <w:b/>
          <w:bCs/>
          <w:sz w:val="26"/>
          <w:szCs w:val="26"/>
        </w:rPr>
      </w:pPr>
    </w:p>
    <w:p w14:paraId="487910A8" w14:textId="77777777" w:rsidR="00C948D7" w:rsidRPr="001A240B" w:rsidRDefault="00C948D7" w:rsidP="001A240B">
      <w:pPr>
        <w:spacing w:line="240" w:lineRule="auto"/>
        <w:rPr>
          <w:rFonts w:ascii="Times New Roman" w:hAnsi="Times New Roman" w:cs="Times New Roman"/>
          <w:b/>
          <w:bCs/>
          <w:sz w:val="26"/>
          <w:szCs w:val="26"/>
        </w:rPr>
      </w:pPr>
    </w:p>
    <w:p w14:paraId="6780CE67" w14:textId="77777777" w:rsidR="00C948D7" w:rsidRPr="001A240B" w:rsidRDefault="00C948D7" w:rsidP="001A240B">
      <w:pPr>
        <w:spacing w:line="240" w:lineRule="auto"/>
        <w:rPr>
          <w:rFonts w:ascii="Times New Roman" w:hAnsi="Times New Roman" w:cs="Times New Roman"/>
          <w:b/>
          <w:bCs/>
          <w:sz w:val="26"/>
          <w:szCs w:val="26"/>
        </w:rPr>
      </w:pPr>
    </w:p>
    <w:p w14:paraId="537B294C" w14:textId="77777777" w:rsidR="00C948D7" w:rsidRPr="001A240B" w:rsidRDefault="00C948D7" w:rsidP="001A240B">
      <w:pPr>
        <w:spacing w:line="240" w:lineRule="auto"/>
        <w:rPr>
          <w:rFonts w:ascii="Times New Roman" w:hAnsi="Times New Roman" w:cs="Times New Roman"/>
          <w:b/>
          <w:bCs/>
          <w:sz w:val="26"/>
          <w:szCs w:val="26"/>
        </w:rPr>
      </w:pPr>
    </w:p>
    <w:p w14:paraId="36EC2752" w14:textId="77777777" w:rsidR="00C948D7" w:rsidRPr="001A240B" w:rsidRDefault="00C948D7" w:rsidP="001A240B">
      <w:pPr>
        <w:spacing w:line="240" w:lineRule="auto"/>
        <w:rPr>
          <w:rFonts w:ascii="Times New Roman" w:hAnsi="Times New Roman" w:cs="Times New Roman"/>
          <w:b/>
          <w:bCs/>
          <w:sz w:val="26"/>
          <w:szCs w:val="26"/>
        </w:rPr>
      </w:pPr>
    </w:p>
    <w:p w14:paraId="1CAD3F0C" w14:textId="77777777" w:rsidR="00C948D7" w:rsidRPr="001A240B" w:rsidRDefault="00C948D7" w:rsidP="001A240B">
      <w:pPr>
        <w:spacing w:line="240" w:lineRule="auto"/>
        <w:rPr>
          <w:rFonts w:ascii="Times New Roman" w:hAnsi="Times New Roman" w:cs="Times New Roman"/>
          <w:b/>
          <w:bCs/>
          <w:sz w:val="26"/>
          <w:szCs w:val="26"/>
        </w:rPr>
      </w:pPr>
    </w:p>
    <w:p w14:paraId="3D58630F" w14:textId="77777777" w:rsidR="00281569" w:rsidRPr="001A240B" w:rsidRDefault="00281569" w:rsidP="001A240B">
      <w:pPr>
        <w:spacing w:line="240" w:lineRule="auto"/>
        <w:rPr>
          <w:rFonts w:ascii="Times New Roman" w:hAnsi="Times New Roman" w:cs="Times New Roman"/>
          <w:b/>
          <w:bCs/>
          <w:sz w:val="26"/>
          <w:szCs w:val="26"/>
        </w:rPr>
      </w:pPr>
    </w:p>
    <w:p w14:paraId="02DD1D08" w14:textId="77777777" w:rsidR="00281569" w:rsidRPr="001A240B" w:rsidRDefault="00281569" w:rsidP="001A240B">
      <w:pPr>
        <w:spacing w:line="240" w:lineRule="auto"/>
        <w:rPr>
          <w:rFonts w:ascii="Times New Roman" w:hAnsi="Times New Roman" w:cs="Times New Roman"/>
          <w:b/>
          <w:bCs/>
          <w:sz w:val="26"/>
          <w:szCs w:val="26"/>
        </w:rPr>
      </w:pPr>
    </w:p>
    <w:p w14:paraId="77AF6291" w14:textId="77777777" w:rsidR="00281569" w:rsidRPr="001A240B" w:rsidRDefault="00281569" w:rsidP="001A240B">
      <w:pPr>
        <w:spacing w:line="240" w:lineRule="auto"/>
        <w:rPr>
          <w:rFonts w:ascii="Times New Roman" w:hAnsi="Times New Roman" w:cs="Times New Roman"/>
          <w:b/>
          <w:bCs/>
          <w:sz w:val="26"/>
          <w:szCs w:val="26"/>
        </w:rPr>
      </w:pPr>
    </w:p>
    <w:p w14:paraId="1E654A65" w14:textId="77777777" w:rsidR="00281569" w:rsidRPr="001A240B" w:rsidRDefault="00281569" w:rsidP="001A240B">
      <w:pPr>
        <w:spacing w:line="240" w:lineRule="auto"/>
        <w:rPr>
          <w:rFonts w:ascii="Times New Roman" w:hAnsi="Times New Roman" w:cs="Times New Roman"/>
          <w:b/>
          <w:bCs/>
          <w:sz w:val="26"/>
          <w:szCs w:val="26"/>
        </w:rPr>
      </w:pPr>
    </w:p>
    <w:p w14:paraId="2EE3B685" w14:textId="77777777" w:rsidR="00281569" w:rsidRDefault="00281569" w:rsidP="001A240B">
      <w:pPr>
        <w:spacing w:line="240" w:lineRule="auto"/>
        <w:rPr>
          <w:rFonts w:ascii="Times New Roman" w:hAnsi="Times New Roman" w:cs="Times New Roman"/>
          <w:b/>
          <w:bCs/>
          <w:sz w:val="26"/>
          <w:szCs w:val="26"/>
        </w:rPr>
      </w:pPr>
    </w:p>
    <w:p w14:paraId="70DDDE23" w14:textId="77777777" w:rsidR="001A240B" w:rsidRDefault="001A240B" w:rsidP="001A240B">
      <w:pPr>
        <w:spacing w:line="240" w:lineRule="auto"/>
        <w:rPr>
          <w:rFonts w:ascii="Times New Roman" w:hAnsi="Times New Roman" w:cs="Times New Roman"/>
          <w:b/>
          <w:bCs/>
          <w:sz w:val="26"/>
          <w:szCs w:val="26"/>
        </w:rPr>
      </w:pPr>
    </w:p>
    <w:p w14:paraId="0A9FCC0B" w14:textId="77777777" w:rsidR="001A240B" w:rsidRDefault="001A240B" w:rsidP="001A240B">
      <w:pPr>
        <w:spacing w:line="240" w:lineRule="auto"/>
        <w:rPr>
          <w:rFonts w:ascii="Times New Roman" w:hAnsi="Times New Roman" w:cs="Times New Roman"/>
          <w:b/>
          <w:bCs/>
          <w:sz w:val="26"/>
          <w:szCs w:val="26"/>
        </w:rPr>
      </w:pPr>
    </w:p>
    <w:p w14:paraId="2F63880E" w14:textId="77777777" w:rsidR="001A240B" w:rsidRDefault="001A240B" w:rsidP="001A240B">
      <w:pPr>
        <w:spacing w:line="240" w:lineRule="auto"/>
        <w:rPr>
          <w:rFonts w:ascii="Times New Roman" w:hAnsi="Times New Roman" w:cs="Times New Roman"/>
          <w:b/>
          <w:bCs/>
          <w:sz w:val="26"/>
          <w:szCs w:val="26"/>
        </w:rPr>
      </w:pPr>
    </w:p>
    <w:p w14:paraId="1867548F" w14:textId="77777777" w:rsidR="001A240B" w:rsidRPr="001A240B" w:rsidRDefault="001A240B" w:rsidP="001A240B">
      <w:pPr>
        <w:spacing w:line="240" w:lineRule="auto"/>
        <w:rPr>
          <w:rFonts w:ascii="Times New Roman" w:hAnsi="Times New Roman" w:cs="Times New Roman"/>
          <w:b/>
          <w:bCs/>
          <w:sz w:val="26"/>
          <w:szCs w:val="26"/>
        </w:rPr>
      </w:pPr>
    </w:p>
    <w:p w14:paraId="4F23B2C3" w14:textId="77777777" w:rsidR="00281569" w:rsidRPr="001A240B" w:rsidRDefault="00281569" w:rsidP="001A240B">
      <w:pPr>
        <w:spacing w:line="240" w:lineRule="auto"/>
        <w:rPr>
          <w:rFonts w:ascii="Times New Roman" w:hAnsi="Times New Roman" w:cs="Times New Roman"/>
          <w:b/>
          <w:bCs/>
          <w:sz w:val="26"/>
          <w:szCs w:val="26"/>
        </w:rPr>
      </w:pPr>
    </w:p>
    <w:p w14:paraId="278DC140" w14:textId="77777777" w:rsidR="00281569" w:rsidRPr="001A240B" w:rsidRDefault="00281569" w:rsidP="001A240B">
      <w:pPr>
        <w:spacing w:line="240" w:lineRule="auto"/>
        <w:rPr>
          <w:rFonts w:ascii="Times New Roman" w:hAnsi="Times New Roman" w:cs="Times New Roman"/>
          <w:b/>
          <w:bCs/>
          <w:sz w:val="26"/>
          <w:szCs w:val="26"/>
        </w:rPr>
      </w:pPr>
    </w:p>
    <w:p w14:paraId="043B88FF" w14:textId="77777777" w:rsidR="00281569" w:rsidRPr="001A240B" w:rsidRDefault="00281569" w:rsidP="001A240B">
      <w:pPr>
        <w:spacing w:line="240" w:lineRule="auto"/>
        <w:rPr>
          <w:rFonts w:ascii="Times New Roman" w:hAnsi="Times New Roman" w:cs="Times New Roman"/>
          <w:b/>
          <w:bCs/>
          <w:sz w:val="26"/>
          <w:szCs w:val="26"/>
        </w:rPr>
      </w:pPr>
    </w:p>
    <w:p w14:paraId="7B0362D1" w14:textId="77777777" w:rsidR="00C55F82" w:rsidRPr="001A240B" w:rsidRDefault="00C55F82" w:rsidP="001A240B">
      <w:pPr>
        <w:pStyle w:val="a4"/>
        <w:numPr>
          <w:ilvl w:val="0"/>
          <w:numId w:val="1"/>
        </w:numPr>
        <w:tabs>
          <w:tab w:val="left" w:pos="284"/>
          <w:tab w:val="left" w:pos="851"/>
        </w:tabs>
        <w:ind w:left="567" w:firstLine="0"/>
        <w:rPr>
          <w:b/>
          <w:sz w:val="26"/>
          <w:szCs w:val="26"/>
        </w:rPr>
      </w:pPr>
      <w:r w:rsidRPr="001A240B">
        <w:rPr>
          <w:b/>
          <w:sz w:val="26"/>
          <w:szCs w:val="26"/>
        </w:rPr>
        <w:lastRenderedPageBreak/>
        <w:t>Пояснительная записка</w:t>
      </w:r>
    </w:p>
    <w:p w14:paraId="4BF2F75E" w14:textId="77777777" w:rsidR="00C55F82" w:rsidRPr="001A240B" w:rsidRDefault="00C55F82" w:rsidP="00743C1A">
      <w:pPr>
        <w:spacing w:line="240" w:lineRule="auto"/>
        <w:ind w:firstLine="709"/>
        <w:jc w:val="both"/>
        <w:rPr>
          <w:rFonts w:ascii="Times New Roman" w:hAnsi="Times New Roman" w:cs="Times New Roman"/>
          <w:bCs/>
          <w:sz w:val="26"/>
          <w:szCs w:val="26"/>
        </w:rPr>
      </w:pPr>
      <w:r w:rsidRPr="001A240B">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6D3615" w:rsidRPr="001A240B">
        <w:rPr>
          <w:rFonts w:ascii="Times New Roman" w:hAnsi="Times New Roman" w:cs="Times New Roman"/>
          <w:sz w:val="26"/>
          <w:szCs w:val="26"/>
        </w:rPr>
        <w:t xml:space="preserve"> </w:t>
      </w:r>
      <w:r w:rsidR="00D176A4" w:rsidRPr="001A240B">
        <w:rPr>
          <w:rFonts w:ascii="Times New Roman" w:eastAsia="Calibri" w:hAnsi="Times New Roman" w:cs="Times New Roman"/>
          <w:sz w:val="26"/>
          <w:szCs w:val="26"/>
          <w:lang w:eastAsia="en-US"/>
        </w:rPr>
        <w:t>ОУД.0</w:t>
      </w:r>
      <w:r w:rsidR="001E19E7">
        <w:rPr>
          <w:rFonts w:ascii="Times New Roman" w:eastAsia="Calibri" w:hAnsi="Times New Roman" w:cs="Times New Roman"/>
          <w:sz w:val="26"/>
          <w:szCs w:val="26"/>
          <w:lang w:eastAsia="en-US"/>
        </w:rPr>
        <w:t>1</w:t>
      </w:r>
      <w:r w:rsidR="00D176A4" w:rsidRPr="001A240B">
        <w:rPr>
          <w:rFonts w:ascii="Times New Roman" w:eastAsia="Calibri" w:hAnsi="Times New Roman" w:cs="Times New Roman"/>
          <w:sz w:val="26"/>
          <w:szCs w:val="26"/>
          <w:lang w:eastAsia="en-US"/>
        </w:rPr>
        <w:t>. «</w:t>
      </w:r>
      <w:r w:rsidR="006D3615" w:rsidRPr="001A240B">
        <w:rPr>
          <w:rFonts w:ascii="Times New Roman" w:eastAsia="Calibri" w:hAnsi="Times New Roman" w:cs="Times New Roman"/>
          <w:sz w:val="26"/>
          <w:szCs w:val="26"/>
          <w:lang w:eastAsia="en-US"/>
        </w:rPr>
        <w:t xml:space="preserve"> Русский язык</w:t>
      </w:r>
      <w:r w:rsidR="00D176A4" w:rsidRPr="001A240B">
        <w:rPr>
          <w:rFonts w:ascii="Times New Roman" w:eastAsia="Calibri" w:hAnsi="Times New Roman" w:cs="Times New Roman"/>
          <w:sz w:val="26"/>
          <w:szCs w:val="26"/>
          <w:lang w:eastAsia="en-US"/>
        </w:rPr>
        <w:t>»</w:t>
      </w:r>
      <w:r w:rsidR="00D176A4" w:rsidRPr="001A240B">
        <w:rPr>
          <w:rFonts w:ascii="Times New Roman" w:eastAsia="Calibri" w:hAnsi="Times New Roman" w:cs="Times New Roman"/>
          <w:b/>
          <w:sz w:val="26"/>
          <w:szCs w:val="26"/>
          <w:lang w:eastAsia="en-US"/>
        </w:rPr>
        <w:t xml:space="preserve">  </w:t>
      </w:r>
      <w:r w:rsidR="00743C1A">
        <w:rPr>
          <w:rFonts w:ascii="Times New Roman" w:eastAsia="Calibri" w:hAnsi="Times New Roman" w:cs="Times New Roman"/>
          <w:b/>
          <w:sz w:val="26"/>
          <w:szCs w:val="26"/>
          <w:lang w:eastAsia="en-US"/>
        </w:rPr>
        <w:t xml:space="preserve"> </w:t>
      </w:r>
      <w:r w:rsidRPr="001A240B">
        <w:rPr>
          <w:rFonts w:ascii="Times New Roman" w:hAnsi="Times New Roman" w:cs="Times New Roman"/>
          <w:sz w:val="26"/>
          <w:szCs w:val="26"/>
        </w:rPr>
        <w:t xml:space="preserve">разработаны с целью </w:t>
      </w:r>
      <w:r w:rsidRPr="001A240B">
        <w:rPr>
          <w:rFonts w:ascii="Times New Roman" w:hAnsi="Times New Roman" w:cs="Times New Roman"/>
          <w:bCs/>
          <w:sz w:val="26"/>
          <w:szCs w:val="26"/>
        </w:rPr>
        <w:t xml:space="preserve">формирования у </w:t>
      </w:r>
      <w:r w:rsidRPr="001A240B">
        <w:rPr>
          <w:rFonts w:ascii="Times New Roman" w:hAnsi="Times New Roman" w:cs="Times New Roman"/>
          <w:sz w:val="26"/>
          <w:szCs w:val="26"/>
        </w:rPr>
        <w:t>обучающихся</w:t>
      </w:r>
      <w:r w:rsidRPr="001A240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308AC56" w14:textId="77777777" w:rsidR="00743C1A" w:rsidRPr="00743C1A" w:rsidRDefault="00743C1A" w:rsidP="00743C1A">
      <w:pPr>
        <w:spacing w:after="0" w:line="240" w:lineRule="auto"/>
        <w:jc w:val="both"/>
        <w:rPr>
          <w:rFonts w:ascii="Times New Roman" w:eastAsia="Calibri" w:hAnsi="Times New Roman" w:cs="Times New Roman"/>
          <w:b/>
          <w:sz w:val="26"/>
          <w:szCs w:val="26"/>
          <w:lang w:eastAsia="en-US"/>
        </w:rPr>
      </w:pPr>
      <w:r>
        <w:rPr>
          <w:rFonts w:ascii="Times New Roman" w:eastAsia="Calibri" w:hAnsi="Times New Roman" w:cs="Times New Roman"/>
          <w:sz w:val="26"/>
          <w:szCs w:val="26"/>
          <w:lang w:eastAsia="en-US"/>
        </w:rPr>
        <w:t xml:space="preserve">          </w:t>
      </w:r>
      <w:r w:rsidRPr="00743C1A">
        <w:rPr>
          <w:rFonts w:ascii="Times New Roman" w:eastAsia="Calibri" w:hAnsi="Times New Roman" w:cs="Times New Roman"/>
          <w:sz w:val="26"/>
          <w:szCs w:val="26"/>
          <w:lang w:eastAsia="en-US"/>
        </w:rPr>
        <w:t>Содержание программы ОУД. 01 Русский язык</w:t>
      </w:r>
      <w:r w:rsidRPr="00743C1A">
        <w:rPr>
          <w:rFonts w:ascii="Times New Roman" w:eastAsia="Calibri" w:hAnsi="Times New Roman" w:cs="Times New Roman"/>
          <w:b/>
          <w:sz w:val="26"/>
          <w:szCs w:val="26"/>
          <w:lang w:eastAsia="en-US"/>
        </w:rPr>
        <w:t xml:space="preserve"> </w:t>
      </w:r>
      <w:r w:rsidRPr="00743C1A">
        <w:rPr>
          <w:rFonts w:ascii="Times New Roman" w:eastAsia="Calibri" w:hAnsi="Times New Roman" w:cs="Times New Roman"/>
          <w:sz w:val="26"/>
          <w:szCs w:val="26"/>
          <w:lang w:eastAsia="en-US"/>
        </w:rPr>
        <w:t>направлено на достижение следующих целей:</w:t>
      </w:r>
    </w:p>
    <w:p w14:paraId="3EC83B41" w14:textId="77777777" w:rsidR="00743C1A" w:rsidRPr="00743C1A" w:rsidRDefault="00743C1A" w:rsidP="00743C1A">
      <w:pPr>
        <w:spacing w:after="0" w:line="240" w:lineRule="auto"/>
        <w:jc w:val="both"/>
        <w:rPr>
          <w:rFonts w:ascii="Times New Roman" w:eastAsia="Calibri" w:hAnsi="Times New Roman" w:cs="Times New Roman"/>
          <w:sz w:val="26"/>
          <w:szCs w:val="26"/>
          <w:lang w:eastAsia="en-US"/>
        </w:rPr>
      </w:pPr>
      <w:r w:rsidRPr="00743C1A">
        <w:rPr>
          <w:rFonts w:ascii="Times New Roman" w:eastAsia="Calibri" w:hAnsi="Times New Roman" w:cs="Times New Roman"/>
          <w:sz w:val="26"/>
          <w:szCs w:val="26"/>
          <w:lang w:eastAsia="en-US"/>
        </w:rPr>
        <w:t xml:space="preserve">• </w:t>
      </w:r>
      <w:r w:rsidRPr="00743C1A">
        <w:rPr>
          <w:rFonts w:ascii="Times New Roman" w:eastAsia="Calibri" w:hAnsi="Times New Roman" w:cs="Times New Roman"/>
          <w:b/>
          <w:sz w:val="26"/>
          <w:szCs w:val="26"/>
          <w:lang w:eastAsia="en-US"/>
        </w:rPr>
        <w:t>совершенствование</w:t>
      </w:r>
      <w:r w:rsidRPr="00743C1A">
        <w:rPr>
          <w:rFonts w:ascii="Times New Roman" w:eastAsia="Calibri" w:hAnsi="Times New Roman" w:cs="Times New Roman"/>
          <w:sz w:val="26"/>
          <w:szCs w:val="26"/>
          <w:lang w:eastAsia="en-US"/>
        </w:rPr>
        <w:t xml:space="preserve"> </w:t>
      </w:r>
      <w:proofErr w:type="spellStart"/>
      <w:r w:rsidRPr="00743C1A">
        <w:rPr>
          <w:rFonts w:ascii="Times New Roman" w:eastAsia="Calibri" w:hAnsi="Times New Roman" w:cs="Times New Roman"/>
          <w:sz w:val="26"/>
          <w:szCs w:val="26"/>
          <w:lang w:eastAsia="en-US"/>
        </w:rPr>
        <w:t>общеучебных</w:t>
      </w:r>
      <w:proofErr w:type="spellEnd"/>
      <w:r w:rsidRPr="00743C1A">
        <w:rPr>
          <w:rFonts w:ascii="Times New Roman" w:eastAsia="Calibri" w:hAnsi="Times New Roman" w:cs="Times New Roman"/>
          <w:sz w:val="26"/>
          <w:szCs w:val="26"/>
          <w:lang w:eastAsia="en-US"/>
        </w:rPr>
        <w:t xml:space="preserve"> умений и навыков обучаемых: языковых, речемыслительных, орфографических, пунктуационных, стилистических; </w:t>
      </w:r>
    </w:p>
    <w:p w14:paraId="2296088D" w14:textId="77777777" w:rsidR="00743C1A" w:rsidRPr="00743C1A" w:rsidRDefault="00743C1A" w:rsidP="00743C1A">
      <w:pPr>
        <w:spacing w:after="0" w:line="240" w:lineRule="auto"/>
        <w:jc w:val="both"/>
        <w:rPr>
          <w:rFonts w:ascii="Times New Roman" w:eastAsia="Calibri" w:hAnsi="Times New Roman" w:cs="Times New Roman"/>
          <w:sz w:val="26"/>
          <w:szCs w:val="26"/>
          <w:lang w:eastAsia="en-US"/>
        </w:rPr>
      </w:pPr>
      <w:r w:rsidRPr="00743C1A">
        <w:rPr>
          <w:rFonts w:ascii="Times New Roman" w:eastAsia="Calibri" w:hAnsi="Times New Roman" w:cs="Times New Roman"/>
          <w:sz w:val="26"/>
          <w:szCs w:val="26"/>
          <w:lang w:eastAsia="en-US"/>
        </w:rPr>
        <w:t xml:space="preserve">• </w:t>
      </w:r>
      <w:r w:rsidRPr="00743C1A">
        <w:rPr>
          <w:rFonts w:ascii="Times New Roman" w:eastAsia="Calibri" w:hAnsi="Times New Roman" w:cs="Times New Roman"/>
          <w:b/>
          <w:sz w:val="26"/>
          <w:szCs w:val="26"/>
          <w:lang w:eastAsia="en-US"/>
        </w:rPr>
        <w:t xml:space="preserve">формирование </w:t>
      </w:r>
      <w:r w:rsidRPr="00743C1A">
        <w:rPr>
          <w:rFonts w:ascii="Times New Roman" w:eastAsia="Calibri" w:hAnsi="Times New Roman" w:cs="Times New Roman"/>
          <w:sz w:val="26"/>
          <w:szCs w:val="26"/>
          <w:lang w:eastAsia="en-US"/>
        </w:rPr>
        <w:t xml:space="preserve">функциональной грамотности и всех видов компетенций (языковой, лингвистической (языковедческой), коммуникативной, </w:t>
      </w:r>
      <w:proofErr w:type="spellStart"/>
      <w:r w:rsidRPr="00743C1A">
        <w:rPr>
          <w:rFonts w:ascii="Times New Roman" w:eastAsia="Calibri" w:hAnsi="Times New Roman" w:cs="Times New Roman"/>
          <w:sz w:val="26"/>
          <w:szCs w:val="26"/>
          <w:lang w:eastAsia="en-US"/>
        </w:rPr>
        <w:t>культуроведческой</w:t>
      </w:r>
      <w:proofErr w:type="spellEnd"/>
      <w:r w:rsidRPr="00743C1A">
        <w:rPr>
          <w:rFonts w:ascii="Times New Roman" w:eastAsia="Calibri" w:hAnsi="Times New Roman" w:cs="Times New Roman"/>
          <w:sz w:val="26"/>
          <w:szCs w:val="26"/>
          <w:lang w:eastAsia="en-US"/>
        </w:rPr>
        <w:t xml:space="preserve">); </w:t>
      </w:r>
    </w:p>
    <w:p w14:paraId="70D2DE30" w14:textId="77777777" w:rsidR="00743C1A" w:rsidRPr="00743C1A" w:rsidRDefault="00743C1A" w:rsidP="00743C1A">
      <w:pPr>
        <w:spacing w:after="0" w:line="240" w:lineRule="auto"/>
        <w:jc w:val="both"/>
        <w:rPr>
          <w:rFonts w:ascii="Times New Roman" w:eastAsia="Calibri" w:hAnsi="Times New Roman" w:cs="Times New Roman"/>
          <w:sz w:val="26"/>
          <w:szCs w:val="26"/>
          <w:lang w:eastAsia="en-US"/>
        </w:rPr>
      </w:pPr>
      <w:r w:rsidRPr="00743C1A">
        <w:rPr>
          <w:rFonts w:ascii="Times New Roman" w:eastAsia="Calibri" w:hAnsi="Times New Roman" w:cs="Times New Roman"/>
          <w:sz w:val="26"/>
          <w:szCs w:val="26"/>
          <w:lang w:eastAsia="en-US"/>
        </w:rPr>
        <w:t xml:space="preserve">• </w:t>
      </w:r>
      <w:r w:rsidRPr="00743C1A">
        <w:rPr>
          <w:rFonts w:ascii="Times New Roman" w:eastAsia="Calibri" w:hAnsi="Times New Roman" w:cs="Times New Roman"/>
          <w:b/>
          <w:sz w:val="26"/>
          <w:szCs w:val="26"/>
          <w:lang w:eastAsia="en-US"/>
        </w:rPr>
        <w:t xml:space="preserve">совершенствование </w:t>
      </w:r>
      <w:r w:rsidRPr="00743C1A">
        <w:rPr>
          <w:rFonts w:ascii="Times New Roman" w:eastAsia="Calibri" w:hAnsi="Times New Roman" w:cs="Times New Roman"/>
          <w:sz w:val="26"/>
          <w:szCs w:val="26"/>
          <w:lang w:eastAsia="en-US"/>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14:paraId="64A2D6E3" w14:textId="77777777" w:rsidR="00743C1A" w:rsidRPr="00743C1A" w:rsidRDefault="00743C1A" w:rsidP="00743C1A">
      <w:pPr>
        <w:spacing w:after="0" w:line="240" w:lineRule="auto"/>
        <w:jc w:val="both"/>
        <w:rPr>
          <w:rFonts w:ascii="Times New Roman" w:eastAsia="Calibri" w:hAnsi="Times New Roman" w:cs="Times New Roman"/>
          <w:b/>
          <w:sz w:val="26"/>
          <w:szCs w:val="26"/>
          <w:u w:val="single"/>
        </w:rPr>
      </w:pPr>
      <w:r w:rsidRPr="00743C1A">
        <w:rPr>
          <w:rFonts w:ascii="Times New Roman" w:eastAsia="Calibri" w:hAnsi="Times New Roman" w:cs="Times New Roman"/>
          <w:sz w:val="26"/>
          <w:szCs w:val="26"/>
          <w:lang w:eastAsia="en-US"/>
        </w:rPr>
        <w:t xml:space="preserve"> </w:t>
      </w:r>
      <w:r w:rsidRPr="00743C1A">
        <w:rPr>
          <w:rFonts w:ascii="Times New Roman" w:eastAsia="Calibri" w:hAnsi="Times New Roman" w:cs="Times New Roman"/>
          <w:b/>
          <w:sz w:val="26"/>
          <w:szCs w:val="26"/>
          <w:lang w:eastAsia="en-US"/>
        </w:rPr>
        <w:t>• дальнейшее развитие и совершенствование</w:t>
      </w:r>
      <w:r w:rsidRPr="00743C1A">
        <w:rPr>
          <w:rFonts w:ascii="Times New Roman" w:eastAsia="Calibri" w:hAnsi="Times New Roman" w:cs="Times New Roman"/>
          <w:sz w:val="26"/>
          <w:szCs w:val="26"/>
          <w:lang w:eastAsia="en-US"/>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14:paraId="561AC19E" w14:textId="77777777" w:rsidR="00743C1A" w:rsidRPr="00743C1A" w:rsidRDefault="00743C1A" w:rsidP="00743C1A">
      <w:pPr>
        <w:spacing w:after="0"/>
        <w:jc w:val="both"/>
        <w:rPr>
          <w:rFonts w:ascii="Times New Roman" w:eastAsia="Calibri" w:hAnsi="Times New Roman" w:cs="Times New Roman"/>
          <w:b/>
          <w:sz w:val="26"/>
          <w:szCs w:val="26"/>
          <w:u w:val="single"/>
        </w:rPr>
      </w:pPr>
    </w:p>
    <w:p w14:paraId="5B82AD9A" w14:textId="77777777" w:rsidR="00743C1A" w:rsidRPr="00743C1A" w:rsidRDefault="00743C1A" w:rsidP="00743C1A">
      <w:pPr>
        <w:spacing w:after="0"/>
        <w:jc w:val="both"/>
        <w:rPr>
          <w:rFonts w:ascii="Times New Roman" w:eastAsia="Calibri" w:hAnsi="Times New Roman" w:cs="Times New Roman"/>
          <w:sz w:val="26"/>
          <w:szCs w:val="26"/>
          <w:lang w:eastAsia="en-US"/>
        </w:rPr>
      </w:pPr>
      <w:r w:rsidRPr="00743C1A">
        <w:rPr>
          <w:rFonts w:ascii="Times New Roman" w:eastAsia="Calibri" w:hAnsi="Times New Roman" w:cs="Times New Roman"/>
          <w:color w:val="000000"/>
          <w:sz w:val="26"/>
          <w:szCs w:val="26"/>
          <w:lang w:eastAsia="en-US"/>
        </w:rPr>
        <w:t>Освоение содержания учебной дисциплины «Русский язык» обеспечивает достижение студентами следующих результатов:</w:t>
      </w:r>
    </w:p>
    <w:p w14:paraId="3F4AD9AB" w14:textId="77777777" w:rsidR="00743C1A" w:rsidRPr="00743C1A" w:rsidRDefault="00743C1A" w:rsidP="00743C1A">
      <w:pPr>
        <w:shd w:val="clear" w:color="auto" w:fill="FFFFFF"/>
        <w:spacing w:after="0" w:line="240" w:lineRule="auto"/>
        <w:ind w:left="810"/>
        <w:contextualSpacing/>
        <w:jc w:val="both"/>
        <w:rPr>
          <w:rFonts w:ascii="Times New Roman" w:eastAsia="Times New Roman" w:hAnsi="Times New Roman" w:cs="Times New Roman"/>
          <w:b/>
          <w:bCs/>
          <w:color w:val="000000"/>
          <w:sz w:val="26"/>
          <w:szCs w:val="26"/>
        </w:rPr>
      </w:pPr>
      <w:r w:rsidRPr="00743C1A">
        <w:rPr>
          <w:rFonts w:ascii="Times New Roman" w:eastAsia="Times New Roman" w:hAnsi="Times New Roman" w:cs="Times New Roman"/>
          <w:b/>
          <w:bCs/>
          <w:color w:val="000000"/>
          <w:sz w:val="26"/>
          <w:szCs w:val="26"/>
        </w:rPr>
        <w:t>личностных:</w:t>
      </w:r>
    </w:p>
    <w:p w14:paraId="358D3E1A"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Л1</w:t>
      </w:r>
      <w:r w:rsidRPr="00743C1A">
        <w:rPr>
          <w:rFonts w:ascii="Times New Roman" w:eastAsia="Times New Roman" w:hAnsi="Times New Roman" w:cs="Times New Roman"/>
          <w:color w:val="000000"/>
          <w:sz w:val="26"/>
          <w:szCs w:val="26"/>
        </w:rPr>
        <w:t>. воспитание и уважения к русскому (родному) языку, который сохраняет и</w:t>
      </w:r>
    </w:p>
    <w:p w14:paraId="06944224"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отражает культурные и нравственные ценности, накопленные народом на</w:t>
      </w:r>
    </w:p>
    <w:p w14:paraId="00BA18A1"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протяжении веков, осознание связи языка и истории, культуры русского и</w:t>
      </w:r>
    </w:p>
    <w:p w14:paraId="7E4F78C7"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других народов;</w:t>
      </w:r>
    </w:p>
    <w:p w14:paraId="49D97583"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Л2.</w:t>
      </w:r>
      <w:r w:rsidRPr="00743C1A">
        <w:rPr>
          <w:rFonts w:ascii="Times New Roman" w:eastAsia="Times New Roman" w:hAnsi="Times New Roman" w:cs="Times New Roman"/>
          <w:color w:val="000000"/>
          <w:sz w:val="26"/>
          <w:szCs w:val="26"/>
        </w:rPr>
        <w:t> понимание роли родного языка как основы успешной социализации личности;</w:t>
      </w:r>
    </w:p>
    <w:p w14:paraId="367DF456"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Л3.</w:t>
      </w:r>
      <w:r w:rsidRPr="00743C1A">
        <w:rPr>
          <w:rFonts w:ascii="Times New Roman" w:eastAsia="Times New Roman" w:hAnsi="Times New Roman" w:cs="Times New Roman"/>
          <w:color w:val="000000"/>
          <w:sz w:val="26"/>
          <w:szCs w:val="26"/>
        </w:rPr>
        <w:t> осознание эстетической ценности, потребности сохранить чистоту русского</w:t>
      </w:r>
    </w:p>
    <w:p w14:paraId="1913679A"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языка как явления национальной культуры;</w:t>
      </w:r>
    </w:p>
    <w:p w14:paraId="187A490D"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Л4.</w:t>
      </w:r>
      <w:r w:rsidRPr="00743C1A">
        <w:rPr>
          <w:rFonts w:ascii="Times New Roman" w:eastAsia="Times New Roman" w:hAnsi="Times New Roman" w:cs="Times New Roman"/>
          <w:color w:val="000000"/>
          <w:sz w:val="26"/>
          <w:szCs w:val="26"/>
        </w:rPr>
        <w:t>  формирование мировоззрения, соответствующего современному уровню развития науки и общественной практики, основанного на диалоге культур, а</w:t>
      </w:r>
    </w:p>
    <w:p w14:paraId="265143DA"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также различных форм общественного сознания, осознание своего места в</w:t>
      </w:r>
    </w:p>
    <w:p w14:paraId="16A4CAA7"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поликультурном мире;</w:t>
      </w:r>
    </w:p>
    <w:p w14:paraId="4AFF34F2"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Л5.</w:t>
      </w:r>
      <w:r w:rsidRPr="00743C1A">
        <w:rPr>
          <w:rFonts w:ascii="Times New Roman" w:eastAsia="Times New Roman" w:hAnsi="Times New Roman" w:cs="Times New Roman"/>
          <w:color w:val="000000"/>
          <w:sz w:val="26"/>
          <w:szCs w:val="26"/>
        </w:rPr>
        <w:t> способность к речевому самоконтролю; оцениванию устных и письменных</w:t>
      </w:r>
    </w:p>
    <w:p w14:paraId="3B9EFE4F"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высказываний с точки зрения языкового оформления, эффективности достижения поставленных коммуникативных задач;</w:t>
      </w:r>
    </w:p>
    <w:p w14:paraId="5D8EE0BC"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Л6.</w:t>
      </w:r>
      <w:r w:rsidRPr="00743C1A">
        <w:rPr>
          <w:rFonts w:ascii="Times New Roman" w:eastAsia="Times New Roman" w:hAnsi="Times New Roman" w:cs="Times New Roman"/>
          <w:color w:val="000000"/>
          <w:sz w:val="26"/>
          <w:szCs w:val="26"/>
        </w:rPr>
        <w:t> готовность и способность к самостоятельной, творческой и ответственной</w:t>
      </w:r>
    </w:p>
    <w:p w14:paraId="4D506370"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деятельности;</w:t>
      </w:r>
    </w:p>
    <w:p w14:paraId="2003A30B"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Л7.</w:t>
      </w:r>
      <w:r w:rsidRPr="00743C1A">
        <w:rPr>
          <w:rFonts w:ascii="Times New Roman" w:eastAsia="Times New Roman" w:hAnsi="Times New Roman" w:cs="Times New Roman"/>
          <w:color w:val="000000"/>
          <w:sz w:val="26"/>
          <w:szCs w:val="26"/>
        </w:rPr>
        <w:t> способность к самооценке на основе наблюдения за собственной речью, потребность речевого самосовершенствования;</w:t>
      </w:r>
    </w:p>
    <w:p w14:paraId="4692B14A" w14:textId="77777777" w:rsidR="00743C1A" w:rsidRPr="00743C1A" w:rsidRDefault="00743C1A" w:rsidP="00743C1A">
      <w:pPr>
        <w:numPr>
          <w:ilvl w:val="0"/>
          <w:numId w:val="44"/>
        </w:numPr>
        <w:shd w:val="clear" w:color="auto" w:fill="FFFFFF"/>
        <w:spacing w:after="0" w:line="240" w:lineRule="auto"/>
        <w:contextualSpacing/>
        <w:jc w:val="both"/>
        <w:rPr>
          <w:rFonts w:ascii="Times New Roman" w:eastAsia="Times New Roman" w:hAnsi="Times New Roman" w:cs="Times New Roman"/>
          <w:b/>
          <w:bCs/>
          <w:color w:val="000000"/>
          <w:sz w:val="26"/>
          <w:szCs w:val="26"/>
        </w:rPr>
      </w:pPr>
      <w:r w:rsidRPr="00743C1A">
        <w:rPr>
          <w:rFonts w:ascii="Times New Roman" w:eastAsia="Times New Roman" w:hAnsi="Times New Roman" w:cs="Times New Roman"/>
          <w:b/>
          <w:bCs/>
          <w:color w:val="000000"/>
          <w:sz w:val="26"/>
          <w:szCs w:val="26"/>
        </w:rPr>
        <w:t>метапредметных:</w:t>
      </w:r>
    </w:p>
    <w:p w14:paraId="04A84AFD"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М1.</w:t>
      </w:r>
      <w:r w:rsidRPr="00743C1A">
        <w:rPr>
          <w:rFonts w:ascii="Times New Roman" w:eastAsia="Times New Roman" w:hAnsi="Times New Roman" w:cs="Times New Roman"/>
          <w:color w:val="000000"/>
          <w:sz w:val="26"/>
          <w:szCs w:val="26"/>
        </w:rPr>
        <w:t>владение всеми видами речевой деятельности: аудированием, чтением (пониманием), говорением, письмом;</w:t>
      </w:r>
    </w:p>
    <w:p w14:paraId="47517CFD"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М2.</w:t>
      </w:r>
      <w:r w:rsidRPr="00743C1A">
        <w:rPr>
          <w:rFonts w:ascii="Times New Roman" w:eastAsia="Times New Roman" w:hAnsi="Times New Roman" w:cs="Times New Roman"/>
          <w:color w:val="000000"/>
          <w:sz w:val="26"/>
          <w:szCs w:val="26"/>
        </w:rPr>
        <w:t>владение языковыми средствами — умение ясно, логично и точно излагать</w:t>
      </w:r>
    </w:p>
    <w:p w14:paraId="1C34CEC7"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lastRenderedPageBreak/>
        <w:t>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30ED6C1B"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М3</w:t>
      </w:r>
      <w:r w:rsidRPr="00743C1A">
        <w:rPr>
          <w:rFonts w:ascii="Times New Roman" w:eastAsia="Times New Roman" w:hAnsi="Times New Roman" w:cs="Times New Roman"/>
          <w:color w:val="000000"/>
          <w:sz w:val="26"/>
          <w:szCs w:val="26"/>
        </w:rPr>
        <w:t>.применение навыков сотрудничества со сверстниками, детьми младшего</w:t>
      </w:r>
    </w:p>
    <w:p w14:paraId="1F590A0C"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возраста, взрослыми в процессе речевого общения, образовательной, общественно полезной, учебно-исследовательской, проектной и других видах</w:t>
      </w:r>
    </w:p>
    <w:p w14:paraId="35E337B7"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деятельности;</w:t>
      </w:r>
    </w:p>
    <w:p w14:paraId="68DD3AA6"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М4</w:t>
      </w:r>
      <w:r w:rsidRPr="00743C1A">
        <w:rPr>
          <w:rFonts w:ascii="Times New Roman" w:eastAsia="Times New Roman" w:hAnsi="Times New Roman" w:cs="Times New Roman"/>
          <w:color w:val="000000"/>
          <w:sz w:val="26"/>
          <w:szCs w:val="26"/>
        </w:rPr>
        <w:t>.овладение нормами речевого поведения в различных ситуациях межличностного и межкультурного общения;</w:t>
      </w:r>
    </w:p>
    <w:p w14:paraId="0A1FE3F9"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М5.</w:t>
      </w:r>
      <w:r w:rsidRPr="00743C1A">
        <w:rPr>
          <w:rFonts w:ascii="Times New Roman" w:eastAsia="Times New Roman" w:hAnsi="Times New Roman" w:cs="Times New Roman"/>
          <w:color w:val="000000"/>
          <w:sz w:val="26"/>
          <w:szCs w:val="26"/>
        </w:rPr>
        <w:t>готовность и способность к самостоятельной информационно-познавательной</w:t>
      </w:r>
    </w:p>
    <w:p w14:paraId="04798FFE"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деятельности, включая умение ориентироваться в различных источниках</w:t>
      </w:r>
    </w:p>
    <w:p w14:paraId="4695B028"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информации, критически оценивать и интерпретировать информацию, получаемую из различных источников;</w:t>
      </w:r>
    </w:p>
    <w:p w14:paraId="7793C0CD"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М6.</w:t>
      </w:r>
      <w:r w:rsidRPr="00743C1A">
        <w:rPr>
          <w:rFonts w:ascii="Times New Roman" w:eastAsia="Times New Roman" w:hAnsi="Times New Roman" w:cs="Times New Roman"/>
          <w:color w:val="000000"/>
          <w:sz w:val="26"/>
          <w:szCs w:val="26"/>
        </w:rPr>
        <w:t> умение извлекать необходимую информацию из различных источников:</w:t>
      </w:r>
    </w:p>
    <w:p w14:paraId="7A58633E"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учебно-научных текстов, справочной литературы, средств массовой информации, информационных и коммуникационных технологий для решения</w:t>
      </w:r>
    </w:p>
    <w:p w14:paraId="2BE43B95"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когнитивных, коммуникативных и организационных задач в процессе изучения русского языка;</w:t>
      </w:r>
    </w:p>
    <w:p w14:paraId="6DCE98EB" w14:textId="77777777" w:rsidR="00743C1A" w:rsidRPr="00743C1A" w:rsidRDefault="00743C1A" w:rsidP="00743C1A">
      <w:pPr>
        <w:numPr>
          <w:ilvl w:val="0"/>
          <w:numId w:val="44"/>
        </w:numPr>
        <w:shd w:val="clear" w:color="auto" w:fill="FFFFFF"/>
        <w:spacing w:after="0" w:line="240" w:lineRule="auto"/>
        <w:contextualSpacing/>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bCs/>
          <w:color w:val="000000"/>
          <w:sz w:val="26"/>
          <w:szCs w:val="26"/>
        </w:rPr>
        <w:t>предметных:</w:t>
      </w:r>
    </w:p>
    <w:p w14:paraId="29CD6EC0"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П1.</w:t>
      </w:r>
      <w:r w:rsidRPr="00743C1A">
        <w:rPr>
          <w:rFonts w:ascii="Times New Roman" w:eastAsia="Times New Roman" w:hAnsi="Times New Roman" w:cs="Times New Roman"/>
          <w:color w:val="000000"/>
          <w:sz w:val="26"/>
          <w:szCs w:val="26"/>
        </w:rPr>
        <w:t>сформированность понятий о нормах русского литературного языка и применение знаний о них в речевой практике;</w:t>
      </w:r>
    </w:p>
    <w:p w14:paraId="491E8D7F"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П2.</w:t>
      </w:r>
      <w:r w:rsidRPr="00743C1A">
        <w:rPr>
          <w:rFonts w:ascii="Times New Roman" w:eastAsia="Times New Roman" w:hAnsi="Times New Roman" w:cs="Times New Roman"/>
          <w:color w:val="000000"/>
          <w:sz w:val="26"/>
          <w:szCs w:val="26"/>
        </w:rPr>
        <w:t>сформированность умений создавать устные и письменные монологические и</w:t>
      </w:r>
    </w:p>
    <w:p w14:paraId="3427217F"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диалогические высказывания различных типов и жанров в учебно-научной</w:t>
      </w:r>
    </w:p>
    <w:p w14:paraId="5C3CCF3D"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(на материале изучаемых учебных дисциплин), социально-культурной и деловой деятельностью;</w:t>
      </w:r>
    </w:p>
    <w:p w14:paraId="23E749A7"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П3.</w:t>
      </w:r>
      <w:r w:rsidRPr="00743C1A">
        <w:rPr>
          <w:rFonts w:ascii="Times New Roman" w:eastAsia="Times New Roman" w:hAnsi="Times New Roman" w:cs="Times New Roman"/>
          <w:color w:val="000000"/>
          <w:sz w:val="26"/>
          <w:szCs w:val="26"/>
        </w:rPr>
        <w:t>владение навыками самоанализа и самооценки на основе наблюдений за</w:t>
      </w:r>
    </w:p>
    <w:p w14:paraId="7B01541F"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собственной речью;</w:t>
      </w:r>
    </w:p>
    <w:p w14:paraId="7D051BE6"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П4.</w:t>
      </w:r>
      <w:r w:rsidRPr="00743C1A">
        <w:rPr>
          <w:rFonts w:ascii="Times New Roman" w:eastAsia="Times New Roman" w:hAnsi="Times New Roman" w:cs="Times New Roman"/>
          <w:color w:val="000000"/>
          <w:sz w:val="26"/>
          <w:szCs w:val="26"/>
        </w:rPr>
        <w:t> владение умением анализировать текст с точки зрения наличия в нем явной</w:t>
      </w:r>
    </w:p>
    <w:p w14:paraId="480C4376"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и скрытой, основной и второстепенной информации;</w:t>
      </w:r>
    </w:p>
    <w:p w14:paraId="1984D7EB"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П5.</w:t>
      </w:r>
      <w:r w:rsidRPr="00743C1A">
        <w:rPr>
          <w:rFonts w:ascii="Times New Roman" w:eastAsia="Times New Roman" w:hAnsi="Times New Roman" w:cs="Times New Roman"/>
          <w:color w:val="000000"/>
          <w:sz w:val="26"/>
          <w:szCs w:val="26"/>
        </w:rPr>
        <w:t> владение умением представлять тексты в виде тезисов, конспектов, аннотаций, рефератов, сочинений различных жанров;</w:t>
      </w:r>
    </w:p>
    <w:p w14:paraId="185C01E1"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П6.</w:t>
      </w:r>
      <w:r w:rsidRPr="00743C1A">
        <w:rPr>
          <w:rFonts w:ascii="Times New Roman" w:eastAsia="Times New Roman" w:hAnsi="Times New Roman" w:cs="Times New Roman"/>
          <w:color w:val="000000"/>
          <w:sz w:val="26"/>
          <w:szCs w:val="26"/>
        </w:rPr>
        <w:t> сформированность представлений об изобразительно-выразительных возможностях русского языка;</w:t>
      </w:r>
    </w:p>
    <w:p w14:paraId="1CC0CE5C"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b/>
          <w:color w:val="000000"/>
          <w:sz w:val="26"/>
          <w:szCs w:val="26"/>
        </w:rPr>
        <w:t>П7. </w:t>
      </w:r>
      <w:r w:rsidRPr="00743C1A">
        <w:rPr>
          <w:rFonts w:ascii="Times New Roman" w:eastAsia="Times New Roman" w:hAnsi="Times New Roman" w:cs="Times New Roman"/>
          <w:color w:val="000000"/>
          <w:sz w:val="26"/>
          <w:szCs w:val="26"/>
        </w:rPr>
        <w:t>сформированность умений учитывать исторический, историко-культурный</w:t>
      </w:r>
    </w:p>
    <w:p w14:paraId="2BB96D0D"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r w:rsidRPr="00743C1A">
        <w:rPr>
          <w:rFonts w:ascii="Times New Roman" w:eastAsia="Times New Roman" w:hAnsi="Times New Roman" w:cs="Times New Roman"/>
          <w:color w:val="000000"/>
          <w:sz w:val="26"/>
          <w:szCs w:val="26"/>
        </w:rPr>
        <w:t>контекст и контекст творчества писателя в процессе анализа текста;</w:t>
      </w:r>
    </w:p>
    <w:p w14:paraId="03994619" w14:textId="77777777" w:rsidR="00743C1A" w:rsidRPr="00743C1A" w:rsidRDefault="00743C1A" w:rsidP="00743C1A">
      <w:pPr>
        <w:shd w:val="clear" w:color="auto" w:fill="FFFFFF"/>
        <w:spacing w:after="0" w:line="240" w:lineRule="auto"/>
        <w:jc w:val="both"/>
        <w:rPr>
          <w:rFonts w:ascii="Times New Roman" w:eastAsia="Times New Roman" w:hAnsi="Times New Roman" w:cs="Times New Roman"/>
          <w:color w:val="000000"/>
          <w:sz w:val="26"/>
          <w:szCs w:val="26"/>
        </w:rPr>
      </w:pPr>
    </w:p>
    <w:p w14:paraId="2A22CD4E" w14:textId="77777777" w:rsidR="00743C1A" w:rsidRPr="00743C1A" w:rsidRDefault="00743C1A" w:rsidP="00743C1A">
      <w:pPr>
        <w:spacing w:after="0" w:line="240" w:lineRule="auto"/>
        <w:jc w:val="both"/>
        <w:rPr>
          <w:rFonts w:ascii="Times New Roman" w:eastAsia="Times New Roman" w:hAnsi="Times New Roman" w:cs="Times New Roman"/>
          <w:b/>
          <w:color w:val="000000"/>
          <w:sz w:val="26"/>
          <w:szCs w:val="26"/>
        </w:rPr>
      </w:pPr>
      <w:r w:rsidRPr="00743C1A">
        <w:rPr>
          <w:rFonts w:ascii="Times New Roman" w:eastAsia="Times New Roman" w:hAnsi="Times New Roman" w:cs="Times New Roman"/>
          <w:b/>
          <w:color w:val="000000"/>
          <w:sz w:val="26"/>
          <w:szCs w:val="26"/>
        </w:rPr>
        <w:t>Компетенции, формируемые в результате освоения дисциплины.</w:t>
      </w:r>
    </w:p>
    <w:p w14:paraId="142AE0DC" w14:textId="77777777" w:rsidR="00743C1A" w:rsidRPr="00743C1A" w:rsidRDefault="00743C1A" w:rsidP="00743C1A">
      <w:pPr>
        <w:spacing w:after="0" w:line="240" w:lineRule="auto"/>
        <w:jc w:val="both"/>
        <w:rPr>
          <w:rFonts w:ascii="Times New Roman" w:eastAsia="Times New Roman" w:hAnsi="Times New Roman" w:cs="Times New Roman"/>
          <w:b/>
          <w:color w:val="000000"/>
          <w:sz w:val="26"/>
          <w:szCs w:val="26"/>
        </w:rPr>
      </w:pPr>
      <w:r w:rsidRPr="00743C1A">
        <w:rPr>
          <w:rFonts w:ascii="Times New Roman" w:eastAsia="Times New Roman" w:hAnsi="Times New Roman" w:cs="Times New Roman"/>
          <w:color w:val="000000"/>
          <w:sz w:val="26"/>
          <w:szCs w:val="26"/>
        </w:rPr>
        <w:t xml:space="preserve">Выпускник, освоивший учебную дисциплину «Русский язык», должен обладать </w:t>
      </w:r>
      <w:r w:rsidRPr="00743C1A">
        <w:rPr>
          <w:rFonts w:ascii="Times New Roman" w:eastAsia="Times New Roman" w:hAnsi="Times New Roman" w:cs="Times New Roman"/>
          <w:b/>
          <w:color w:val="000000"/>
          <w:sz w:val="26"/>
          <w:szCs w:val="26"/>
        </w:rPr>
        <w:t xml:space="preserve">общими компетенциями, </w:t>
      </w:r>
      <w:r w:rsidRPr="00743C1A">
        <w:rPr>
          <w:rFonts w:ascii="Times New Roman" w:eastAsia="Times New Roman" w:hAnsi="Times New Roman" w:cs="Times New Roman"/>
          <w:color w:val="000000"/>
          <w:sz w:val="26"/>
          <w:szCs w:val="26"/>
        </w:rPr>
        <w:t>включающими в себя способность:</w:t>
      </w:r>
      <w:r w:rsidRPr="00743C1A">
        <w:rPr>
          <w:rFonts w:ascii="Times New Roman" w:eastAsia="Calibri" w:hAnsi="Times New Roman" w:cs="Times New Roman"/>
          <w:b/>
          <w:sz w:val="26"/>
          <w:szCs w:val="26"/>
          <w:lang w:eastAsia="en-US"/>
        </w:rPr>
        <w:t xml:space="preserve">   </w:t>
      </w:r>
    </w:p>
    <w:p w14:paraId="4C012240"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14:paraId="628BD248"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14:paraId="290EF69D"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3E17B270"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t>ОК 4. Осуществлять поиск информации, необходимой для эффективного выполнения профессиональных задач.</w:t>
      </w:r>
    </w:p>
    <w:p w14:paraId="2E253E84"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lastRenderedPageBreak/>
        <w:t>ОК 5. Использовать информационно-коммуникационные технологии в профессиональной деятельности.</w:t>
      </w:r>
    </w:p>
    <w:p w14:paraId="65DC20E6"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t>ОК 6. Работать в команде, эффективно общаться с коллегами, руководством, клиентами.</w:t>
      </w:r>
    </w:p>
    <w:p w14:paraId="48E6F451" w14:textId="77777777" w:rsidR="00743C1A" w:rsidRPr="00743C1A" w:rsidRDefault="00743C1A" w:rsidP="00743C1A">
      <w:pPr>
        <w:shd w:val="clear" w:color="auto" w:fill="FFFFFF"/>
        <w:spacing w:after="0" w:line="240" w:lineRule="auto"/>
        <w:ind w:firstLine="720"/>
        <w:jc w:val="both"/>
        <w:rPr>
          <w:rFonts w:ascii="Times New Roman" w:eastAsia="Times New Roman" w:hAnsi="Times New Roman" w:cs="Times New Roman"/>
          <w:sz w:val="26"/>
          <w:szCs w:val="26"/>
        </w:rPr>
      </w:pPr>
      <w:r w:rsidRPr="00743C1A">
        <w:rPr>
          <w:rFonts w:ascii="Times New Roman" w:eastAsia="Times New Roman" w:hAnsi="Times New Roman" w:cs="Times New Roman"/>
          <w:sz w:val="26"/>
          <w:szCs w:val="26"/>
        </w:rPr>
        <w:t>ОК 7. Исполнять воинскую обязанность, в том числе с применением полученных профессиональных знаний (для юношей).</w:t>
      </w:r>
    </w:p>
    <w:p w14:paraId="1C92654D" w14:textId="77777777" w:rsidR="002E0E02" w:rsidRDefault="002E0E02">
      <w:pPr>
        <w:rPr>
          <w:rFonts w:ascii="Times New Roman" w:eastAsia="Times New Roman" w:hAnsi="Times New Roman" w:cs="Times New Roman"/>
          <w:b/>
          <w:sz w:val="26"/>
          <w:szCs w:val="26"/>
        </w:rPr>
      </w:pPr>
      <w:r>
        <w:rPr>
          <w:rFonts w:ascii="Times New Roman" w:eastAsia="Times New Roman" w:hAnsi="Times New Roman"/>
          <w:b/>
          <w:sz w:val="26"/>
          <w:szCs w:val="26"/>
        </w:rPr>
        <w:br w:type="page"/>
      </w:r>
    </w:p>
    <w:p w14:paraId="176BA16D" w14:textId="3A6A56D8" w:rsidR="00281569" w:rsidRPr="001A240B" w:rsidRDefault="00BA3CEE" w:rsidP="001A240B">
      <w:pPr>
        <w:pStyle w:val="af1"/>
        <w:jc w:val="center"/>
        <w:rPr>
          <w:rFonts w:ascii="Times New Roman" w:hAnsi="Times New Roman"/>
          <w:b/>
          <w:sz w:val="26"/>
          <w:szCs w:val="26"/>
        </w:rPr>
      </w:pPr>
      <w:r w:rsidRPr="001A240B">
        <w:rPr>
          <w:rFonts w:ascii="Times New Roman" w:hAnsi="Times New Roman"/>
          <w:b/>
          <w:sz w:val="26"/>
          <w:szCs w:val="26"/>
        </w:rPr>
        <w:lastRenderedPageBreak/>
        <w:t>2</w:t>
      </w:r>
      <w:r w:rsidR="00281569" w:rsidRPr="001A240B">
        <w:rPr>
          <w:rFonts w:ascii="Times New Roman" w:hAnsi="Times New Roman"/>
          <w:b/>
          <w:sz w:val="26"/>
          <w:szCs w:val="26"/>
        </w:rPr>
        <w:t>. Планирование внеаудиторной самостоятельной работы</w:t>
      </w:r>
    </w:p>
    <w:p w14:paraId="171C90CA" w14:textId="77777777" w:rsidR="00281569" w:rsidRPr="001A240B" w:rsidRDefault="00281569" w:rsidP="001A240B">
      <w:pPr>
        <w:pStyle w:val="af1"/>
        <w:jc w:val="both"/>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969"/>
        <w:gridCol w:w="992"/>
        <w:gridCol w:w="2694"/>
      </w:tblGrid>
      <w:tr w:rsidR="00281569" w:rsidRPr="001A240B" w14:paraId="1A436838" w14:textId="77777777" w:rsidTr="00257BBF">
        <w:tc>
          <w:tcPr>
            <w:tcW w:w="2269" w:type="dxa"/>
          </w:tcPr>
          <w:p w14:paraId="3DEB6615" w14:textId="77777777" w:rsidR="00281569" w:rsidRPr="001A240B" w:rsidRDefault="00281569" w:rsidP="001A240B">
            <w:pPr>
              <w:pStyle w:val="af1"/>
              <w:jc w:val="center"/>
              <w:rPr>
                <w:rFonts w:ascii="Times New Roman" w:hAnsi="Times New Roman"/>
                <w:sz w:val="26"/>
                <w:szCs w:val="26"/>
              </w:rPr>
            </w:pPr>
            <w:r w:rsidRPr="001A240B">
              <w:rPr>
                <w:rFonts w:ascii="Times New Roman" w:hAnsi="Times New Roman"/>
                <w:sz w:val="26"/>
                <w:szCs w:val="26"/>
              </w:rPr>
              <w:t>Наименование раздела, темы</w:t>
            </w:r>
          </w:p>
        </w:tc>
        <w:tc>
          <w:tcPr>
            <w:tcW w:w="3969" w:type="dxa"/>
          </w:tcPr>
          <w:p w14:paraId="0AB7FF29" w14:textId="77777777" w:rsidR="00281569" w:rsidRPr="001A240B" w:rsidRDefault="00281569" w:rsidP="001A240B">
            <w:pPr>
              <w:pStyle w:val="af1"/>
              <w:jc w:val="center"/>
              <w:rPr>
                <w:rFonts w:ascii="Times New Roman" w:hAnsi="Times New Roman"/>
                <w:sz w:val="26"/>
                <w:szCs w:val="26"/>
              </w:rPr>
            </w:pPr>
            <w:r w:rsidRPr="001A240B">
              <w:rPr>
                <w:rFonts w:ascii="Times New Roman" w:hAnsi="Times New Roman"/>
                <w:sz w:val="26"/>
                <w:szCs w:val="26"/>
              </w:rPr>
              <w:t>Название внеаудиторной самостоятельной работы</w:t>
            </w:r>
          </w:p>
        </w:tc>
        <w:tc>
          <w:tcPr>
            <w:tcW w:w="992" w:type="dxa"/>
          </w:tcPr>
          <w:p w14:paraId="4FC47EF7" w14:textId="77777777" w:rsidR="00281569" w:rsidRPr="001A240B" w:rsidRDefault="00281569" w:rsidP="001A240B">
            <w:pPr>
              <w:pStyle w:val="af1"/>
              <w:jc w:val="center"/>
              <w:rPr>
                <w:rFonts w:ascii="Times New Roman" w:hAnsi="Times New Roman"/>
                <w:sz w:val="26"/>
                <w:szCs w:val="26"/>
              </w:rPr>
            </w:pPr>
            <w:r w:rsidRPr="001A240B">
              <w:rPr>
                <w:rFonts w:ascii="Times New Roman" w:hAnsi="Times New Roman"/>
                <w:sz w:val="26"/>
                <w:szCs w:val="26"/>
              </w:rPr>
              <w:t>Кол-во  часов</w:t>
            </w:r>
          </w:p>
        </w:tc>
        <w:tc>
          <w:tcPr>
            <w:tcW w:w="2694" w:type="dxa"/>
          </w:tcPr>
          <w:p w14:paraId="4047B6FA" w14:textId="77777777" w:rsidR="00281569" w:rsidRPr="001A240B" w:rsidRDefault="00281569" w:rsidP="001A240B">
            <w:pPr>
              <w:pStyle w:val="af1"/>
              <w:jc w:val="center"/>
              <w:rPr>
                <w:rFonts w:ascii="Times New Roman" w:hAnsi="Times New Roman"/>
                <w:sz w:val="26"/>
                <w:szCs w:val="26"/>
              </w:rPr>
            </w:pPr>
            <w:r w:rsidRPr="001A240B">
              <w:rPr>
                <w:rFonts w:ascii="Times New Roman" w:hAnsi="Times New Roman"/>
                <w:sz w:val="26"/>
                <w:szCs w:val="26"/>
              </w:rPr>
              <w:t>Форма представления результата</w:t>
            </w:r>
          </w:p>
        </w:tc>
      </w:tr>
      <w:tr w:rsidR="00281569" w:rsidRPr="001A240B" w14:paraId="61A3D0AC" w14:textId="77777777" w:rsidTr="00257BBF">
        <w:tc>
          <w:tcPr>
            <w:tcW w:w="2269" w:type="dxa"/>
          </w:tcPr>
          <w:p w14:paraId="2701E631" w14:textId="77777777" w:rsidR="00281569" w:rsidRPr="001A240B" w:rsidRDefault="00281569" w:rsidP="001A240B">
            <w:pPr>
              <w:spacing w:after="0" w:line="240" w:lineRule="auto"/>
              <w:jc w:val="both"/>
              <w:rPr>
                <w:rFonts w:ascii="Times New Roman" w:hAnsi="Times New Roman" w:cs="Times New Roman"/>
                <w:sz w:val="26"/>
                <w:szCs w:val="26"/>
              </w:rPr>
            </w:pPr>
            <w:r w:rsidRPr="001A240B">
              <w:rPr>
                <w:rFonts w:ascii="Times New Roman" w:eastAsia="Calibri" w:hAnsi="Times New Roman" w:cs="Times New Roman"/>
                <w:b/>
                <w:sz w:val="26"/>
                <w:szCs w:val="26"/>
              </w:rPr>
              <w:t>Введение.</w:t>
            </w:r>
          </w:p>
        </w:tc>
        <w:tc>
          <w:tcPr>
            <w:tcW w:w="3969" w:type="dxa"/>
          </w:tcPr>
          <w:p w14:paraId="0EE8A1F9" w14:textId="77777777" w:rsidR="00281569" w:rsidRPr="001A240B" w:rsidRDefault="00281569" w:rsidP="001A240B">
            <w:pPr>
              <w:spacing w:after="0" w:line="240" w:lineRule="auto"/>
              <w:jc w:val="both"/>
              <w:rPr>
                <w:rFonts w:ascii="Times New Roman" w:hAnsi="Times New Roman" w:cs="Times New Roman"/>
                <w:bCs/>
                <w:sz w:val="26"/>
                <w:szCs w:val="26"/>
              </w:rPr>
            </w:pPr>
            <w:r w:rsidRPr="001A240B">
              <w:rPr>
                <w:rFonts w:ascii="Times New Roman" w:eastAsia="Calibri" w:hAnsi="Times New Roman" w:cs="Times New Roman"/>
                <w:b/>
                <w:bCs/>
                <w:sz w:val="26"/>
                <w:szCs w:val="26"/>
                <w:lang w:eastAsia="en-US"/>
              </w:rPr>
              <w:t xml:space="preserve">СР </w:t>
            </w:r>
            <w:r w:rsidRPr="001A240B">
              <w:rPr>
                <w:rFonts w:ascii="Times New Roman" w:eastAsia="Calibri" w:hAnsi="Times New Roman" w:cs="Times New Roman"/>
                <w:bCs/>
                <w:sz w:val="26"/>
                <w:szCs w:val="26"/>
                <w:lang w:eastAsia="en-US"/>
              </w:rPr>
              <w:t>– выполнение домашнего задания, работа в библиотеке, поиск новой информации, конспектирование учебной литературы, выступление с сообщением на тему:</w:t>
            </w:r>
            <w:r w:rsidRPr="001A240B">
              <w:rPr>
                <w:rFonts w:ascii="Times New Roman" w:eastAsia="Calibri" w:hAnsi="Times New Roman" w:cs="Times New Roman"/>
                <w:sz w:val="26"/>
                <w:szCs w:val="26"/>
                <w:lang w:eastAsia="ar-SA"/>
              </w:rPr>
              <w:t xml:space="preserve"> «Русский язык в современном мире»</w:t>
            </w:r>
          </w:p>
        </w:tc>
        <w:tc>
          <w:tcPr>
            <w:tcW w:w="992" w:type="dxa"/>
          </w:tcPr>
          <w:p w14:paraId="0D9A7B77"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5</w:t>
            </w:r>
          </w:p>
        </w:tc>
        <w:tc>
          <w:tcPr>
            <w:tcW w:w="2694" w:type="dxa"/>
          </w:tcPr>
          <w:p w14:paraId="7A7F4BEF" w14:textId="77777777" w:rsidR="00281569" w:rsidRPr="001A240B" w:rsidRDefault="00281569" w:rsidP="001A240B">
            <w:pPr>
              <w:pStyle w:val="af1"/>
              <w:jc w:val="both"/>
              <w:rPr>
                <w:rFonts w:ascii="Times New Roman" w:eastAsia="Times New Roman" w:hAnsi="Times New Roman"/>
                <w:bCs/>
                <w:sz w:val="26"/>
                <w:szCs w:val="26"/>
                <w:lang w:eastAsia="ru-RU"/>
              </w:rPr>
            </w:pPr>
            <w:r w:rsidRPr="001A240B">
              <w:rPr>
                <w:rFonts w:ascii="Times New Roman" w:eastAsia="Times New Roman" w:hAnsi="Times New Roman"/>
                <w:bCs/>
                <w:sz w:val="26"/>
                <w:szCs w:val="26"/>
                <w:lang w:eastAsia="ru-RU"/>
              </w:rPr>
              <w:t>Сообщение</w:t>
            </w:r>
          </w:p>
          <w:p w14:paraId="00910983" w14:textId="77777777" w:rsidR="00281569" w:rsidRPr="001A240B" w:rsidRDefault="00281569" w:rsidP="001A240B">
            <w:pPr>
              <w:pStyle w:val="af1"/>
              <w:jc w:val="both"/>
              <w:rPr>
                <w:rFonts w:ascii="Times New Roman" w:eastAsia="Times New Roman" w:hAnsi="Times New Roman"/>
                <w:bCs/>
                <w:sz w:val="26"/>
                <w:szCs w:val="26"/>
                <w:lang w:eastAsia="ru-RU"/>
              </w:rPr>
            </w:pPr>
          </w:p>
          <w:p w14:paraId="57269977" w14:textId="77777777" w:rsidR="00281569" w:rsidRPr="001A240B" w:rsidRDefault="00281569" w:rsidP="001A240B">
            <w:pPr>
              <w:pStyle w:val="af1"/>
              <w:jc w:val="both"/>
              <w:rPr>
                <w:rFonts w:ascii="Times New Roman" w:eastAsia="Times New Roman" w:hAnsi="Times New Roman"/>
                <w:bCs/>
                <w:sz w:val="26"/>
                <w:szCs w:val="26"/>
                <w:lang w:eastAsia="ru-RU"/>
              </w:rPr>
            </w:pPr>
            <w:r w:rsidRPr="001A240B">
              <w:rPr>
                <w:rFonts w:ascii="Times New Roman" w:eastAsia="Times New Roman" w:hAnsi="Times New Roman"/>
                <w:bCs/>
                <w:sz w:val="26"/>
                <w:szCs w:val="26"/>
                <w:lang w:eastAsia="ru-RU"/>
              </w:rPr>
              <w:t>Оценка  результатов выполнения заданий</w:t>
            </w:r>
          </w:p>
          <w:p w14:paraId="7EDA50E1" w14:textId="77777777" w:rsidR="00281569" w:rsidRPr="001A240B" w:rsidRDefault="00281569" w:rsidP="001A240B">
            <w:pPr>
              <w:pStyle w:val="af1"/>
              <w:jc w:val="both"/>
              <w:rPr>
                <w:rFonts w:ascii="Times New Roman" w:eastAsia="Times New Roman" w:hAnsi="Times New Roman"/>
                <w:bCs/>
                <w:sz w:val="26"/>
                <w:szCs w:val="26"/>
                <w:lang w:eastAsia="ru-RU"/>
              </w:rPr>
            </w:pPr>
          </w:p>
          <w:p w14:paraId="185DCD90" w14:textId="77777777" w:rsidR="00281569" w:rsidRPr="001A240B" w:rsidRDefault="00281569" w:rsidP="00257BBF">
            <w:pPr>
              <w:pStyle w:val="af1"/>
              <w:jc w:val="both"/>
              <w:rPr>
                <w:rFonts w:ascii="Times New Roman" w:eastAsia="Times New Roman" w:hAnsi="Times New Roman"/>
                <w:bCs/>
                <w:sz w:val="26"/>
                <w:szCs w:val="26"/>
                <w:lang w:eastAsia="ru-RU"/>
              </w:rPr>
            </w:pPr>
            <w:r w:rsidRPr="001A240B">
              <w:rPr>
                <w:rFonts w:ascii="Times New Roman" w:eastAsia="Times New Roman" w:hAnsi="Times New Roman"/>
                <w:bCs/>
                <w:color w:val="000000"/>
                <w:sz w:val="26"/>
                <w:szCs w:val="26"/>
              </w:rPr>
              <w:t>Работа с ИНТЕРНЕТ-РЕСУРСАМИ</w:t>
            </w:r>
          </w:p>
        </w:tc>
      </w:tr>
      <w:tr w:rsidR="00281569" w:rsidRPr="001A240B" w14:paraId="0FB3CA6A" w14:textId="77777777" w:rsidTr="00257BBF">
        <w:tc>
          <w:tcPr>
            <w:tcW w:w="2269" w:type="dxa"/>
          </w:tcPr>
          <w:p w14:paraId="64893BA3" w14:textId="77777777" w:rsidR="00281569" w:rsidRPr="001A240B" w:rsidRDefault="00281569" w:rsidP="001A240B">
            <w:pPr>
              <w:spacing w:line="240" w:lineRule="auto"/>
              <w:rPr>
                <w:rFonts w:ascii="Times New Roman" w:hAnsi="Times New Roman" w:cs="Times New Roman"/>
                <w:bCs/>
                <w:sz w:val="26"/>
                <w:szCs w:val="26"/>
              </w:rPr>
            </w:pPr>
            <w:r w:rsidRPr="001A240B">
              <w:rPr>
                <w:rFonts w:ascii="Times New Roman" w:eastAsia="Calibri" w:hAnsi="Times New Roman" w:cs="Times New Roman"/>
                <w:b/>
                <w:bCs/>
                <w:sz w:val="26"/>
                <w:szCs w:val="26"/>
                <w:lang w:eastAsia="en-US"/>
              </w:rPr>
              <w:t xml:space="preserve"> Раздел 1. Лексика. Фразеология.</w:t>
            </w:r>
          </w:p>
        </w:tc>
        <w:tc>
          <w:tcPr>
            <w:tcW w:w="3969" w:type="dxa"/>
          </w:tcPr>
          <w:p w14:paraId="7FC1BE4B" w14:textId="77777777" w:rsidR="00281569" w:rsidRPr="001A240B" w:rsidRDefault="00281569" w:rsidP="001A240B">
            <w:pPr>
              <w:spacing w:line="240" w:lineRule="auto"/>
              <w:ind w:firstLine="33"/>
              <w:rPr>
                <w:rFonts w:ascii="Times New Roman" w:hAnsi="Times New Roman" w:cs="Times New Roman"/>
                <w:bCs/>
                <w:sz w:val="26"/>
                <w:szCs w:val="26"/>
              </w:rPr>
            </w:pPr>
            <w:r w:rsidRPr="001A240B">
              <w:rPr>
                <w:rFonts w:ascii="Times New Roman" w:eastAsia="Calibri" w:hAnsi="Times New Roman" w:cs="Times New Roman"/>
                <w:b/>
                <w:bCs/>
                <w:sz w:val="26"/>
                <w:szCs w:val="26"/>
                <w:lang w:eastAsia="en-US"/>
              </w:rPr>
              <w:t>СР №2</w:t>
            </w:r>
            <w:r w:rsidRPr="001A240B">
              <w:rPr>
                <w:rFonts w:ascii="Times New Roman" w:eastAsia="Calibri" w:hAnsi="Times New Roman" w:cs="Times New Roman"/>
                <w:bCs/>
                <w:sz w:val="26"/>
                <w:szCs w:val="26"/>
                <w:lang w:eastAsia="en-US"/>
              </w:rPr>
              <w:t>–  выполнение домашнего задания, работа в библиотеке, поиск новой информации, конспектирование учебной литературы, выступления с сообщением,  оформление  сопоставительных таблиц, лексическая правка текста;</w:t>
            </w:r>
            <w:r w:rsidRPr="001A240B">
              <w:rPr>
                <w:rFonts w:ascii="Times New Roman" w:eastAsia="Calibri" w:hAnsi="Times New Roman" w:cs="Times New Roman"/>
                <w:sz w:val="26"/>
                <w:szCs w:val="26"/>
                <w:lang w:eastAsia="en-US"/>
              </w:rPr>
              <w:t xml:space="preserve"> работа с учебной литературой; работа со словарями и справочниками; выполнение письменных домашних заданий; выполнение учебного проекта по теме: «Фразеологизмы от А до Я: значение, происхождение»</w:t>
            </w:r>
          </w:p>
        </w:tc>
        <w:tc>
          <w:tcPr>
            <w:tcW w:w="992" w:type="dxa"/>
          </w:tcPr>
          <w:p w14:paraId="46AE3A88" w14:textId="77777777" w:rsidR="00281569" w:rsidRPr="001A240B" w:rsidRDefault="00281569" w:rsidP="001A240B">
            <w:pPr>
              <w:spacing w:after="0" w:line="240" w:lineRule="auto"/>
              <w:jc w:val="center"/>
              <w:rPr>
                <w:rFonts w:ascii="Times New Roman" w:hAnsi="Times New Roman" w:cs="Times New Roman"/>
                <w:bCs/>
                <w:sz w:val="26"/>
                <w:szCs w:val="26"/>
              </w:rPr>
            </w:pPr>
          </w:p>
          <w:p w14:paraId="250853D7" w14:textId="77777777" w:rsidR="00281569" w:rsidRPr="001A240B" w:rsidRDefault="00281569" w:rsidP="001A240B">
            <w:pPr>
              <w:spacing w:after="0" w:line="240" w:lineRule="auto"/>
              <w:rPr>
                <w:rFonts w:ascii="Times New Roman" w:hAnsi="Times New Roman" w:cs="Times New Roman"/>
                <w:bCs/>
                <w:sz w:val="26"/>
                <w:szCs w:val="26"/>
              </w:rPr>
            </w:pPr>
            <w:r w:rsidRPr="001A240B">
              <w:rPr>
                <w:rFonts w:ascii="Times New Roman" w:hAnsi="Times New Roman" w:cs="Times New Roman"/>
                <w:bCs/>
                <w:sz w:val="26"/>
                <w:szCs w:val="26"/>
              </w:rPr>
              <w:t>12</w:t>
            </w:r>
          </w:p>
        </w:tc>
        <w:tc>
          <w:tcPr>
            <w:tcW w:w="2694" w:type="dxa"/>
          </w:tcPr>
          <w:p w14:paraId="4B85302D" w14:textId="77777777" w:rsidR="00281569" w:rsidRPr="001A240B" w:rsidRDefault="00281569" w:rsidP="001A240B">
            <w:pPr>
              <w:pStyle w:val="af1"/>
              <w:jc w:val="both"/>
              <w:rPr>
                <w:rFonts w:ascii="Times New Roman" w:hAnsi="Times New Roman"/>
                <w:sz w:val="26"/>
                <w:szCs w:val="26"/>
              </w:rPr>
            </w:pPr>
          </w:p>
          <w:p w14:paraId="4F961CB7" w14:textId="77777777" w:rsidR="00281569" w:rsidRPr="001A240B" w:rsidRDefault="00281569" w:rsidP="001A240B">
            <w:pPr>
              <w:pStyle w:val="af1"/>
              <w:jc w:val="both"/>
              <w:rPr>
                <w:rFonts w:ascii="Times New Roman" w:eastAsia="Times New Roman" w:hAnsi="Times New Roman"/>
                <w:bCs/>
                <w:sz w:val="26"/>
                <w:szCs w:val="26"/>
                <w:lang w:eastAsia="ru-RU"/>
              </w:rPr>
            </w:pPr>
            <w:r w:rsidRPr="001A240B">
              <w:rPr>
                <w:rFonts w:ascii="Times New Roman" w:eastAsia="Times New Roman" w:hAnsi="Times New Roman"/>
                <w:bCs/>
                <w:sz w:val="26"/>
                <w:szCs w:val="26"/>
                <w:lang w:eastAsia="ru-RU"/>
              </w:rPr>
              <w:t>Сообщение</w:t>
            </w:r>
          </w:p>
          <w:p w14:paraId="4CD887AC" w14:textId="77777777" w:rsidR="00281569" w:rsidRPr="001A240B" w:rsidRDefault="00281569" w:rsidP="001A240B">
            <w:pPr>
              <w:pStyle w:val="af1"/>
              <w:jc w:val="both"/>
              <w:rPr>
                <w:rFonts w:ascii="Times New Roman" w:eastAsia="Times New Roman" w:hAnsi="Times New Roman"/>
                <w:bCs/>
                <w:sz w:val="26"/>
                <w:szCs w:val="26"/>
                <w:lang w:eastAsia="ru-RU"/>
              </w:rPr>
            </w:pPr>
          </w:p>
          <w:p w14:paraId="29D9C09B" w14:textId="77777777" w:rsidR="00281569" w:rsidRPr="001A240B" w:rsidRDefault="00281569" w:rsidP="001A240B">
            <w:pPr>
              <w:pStyle w:val="af1"/>
              <w:jc w:val="both"/>
              <w:rPr>
                <w:rFonts w:ascii="Times New Roman" w:eastAsia="Times New Roman" w:hAnsi="Times New Roman"/>
                <w:bCs/>
                <w:sz w:val="26"/>
                <w:szCs w:val="26"/>
                <w:lang w:eastAsia="ru-RU"/>
              </w:rPr>
            </w:pPr>
          </w:p>
          <w:p w14:paraId="21BEBC19" w14:textId="77777777" w:rsidR="00281569" w:rsidRPr="001A240B" w:rsidRDefault="00281569" w:rsidP="001A240B">
            <w:pPr>
              <w:pStyle w:val="af1"/>
              <w:jc w:val="both"/>
              <w:rPr>
                <w:rFonts w:ascii="Times New Roman" w:eastAsia="Times New Roman" w:hAnsi="Times New Roman"/>
                <w:bCs/>
                <w:sz w:val="26"/>
                <w:szCs w:val="26"/>
                <w:lang w:eastAsia="ru-RU"/>
              </w:rPr>
            </w:pPr>
          </w:p>
          <w:p w14:paraId="2D42D0FE" w14:textId="77777777" w:rsidR="00281569" w:rsidRPr="001A240B" w:rsidRDefault="00281569" w:rsidP="001A240B">
            <w:pPr>
              <w:pStyle w:val="af1"/>
              <w:jc w:val="both"/>
              <w:rPr>
                <w:rFonts w:ascii="Times New Roman" w:eastAsia="Times New Roman" w:hAnsi="Times New Roman"/>
                <w:bCs/>
                <w:sz w:val="26"/>
                <w:szCs w:val="26"/>
                <w:lang w:eastAsia="ru-RU"/>
              </w:rPr>
            </w:pPr>
            <w:r w:rsidRPr="001A240B">
              <w:rPr>
                <w:rFonts w:ascii="Times New Roman" w:eastAsia="Times New Roman" w:hAnsi="Times New Roman"/>
                <w:bCs/>
                <w:sz w:val="26"/>
                <w:szCs w:val="26"/>
                <w:lang w:eastAsia="ru-RU"/>
              </w:rPr>
              <w:t>Оценка  результатов выполнения заданий</w:t>
            </w:r>
          </w:p>
          <w:p w14:paraId="775865CE" w14:textId="77777777" w:rsidR="00281569" w:rsidRPr="001A240B" w:rsidRDefault="00281569" w:rsidP="001A240B">
            <w:pPr>
              <w:pStyle w:val="af1"/>
              <w:jc w:val="both"/>
              <w:rPr>
                <w:rFonts w:ascii="Times New Roman" w:eastAsia="Times New Roman" w:hAnsi="Times New Roman"/>
                <w:bCs/>
                <w:sz w:val="26"/>
                <w:szCs w:val="26"/>
                <w:lang w:eastAsia="ru-RU"/>
              </w:rPr>
            </w:pPr>
          </w:p>
          <w:p w14:paraId="15467F42" w14:textId="77777777" w:rsidR="00281569" w:rsidRPr="001A240B" w:rsidRDefault="00281569" w:rsidP="001A240B">
            <w:pPr>
              <w:pStyle w:val="af1"/>
              <w:jc w:val="both"/>
              <w:rPr>
                <w:rFonts w:ascii="Times New Roman" w:eastAsia="Times New Roman" w:hAnsi="Times New Roman"/>
                <w:bCs/>
                <w:sz w:val="26"/>
                <w:szCs w:val="26"/>
                <w:lang w:eastAsia="ru-RU"/>
              </w:rPr>
            </w:pPr>
          </w:p>
          <w:p w14:paraId="4C8CBE59" w14:textId="77777777" w:rsidR="00281569" w:rsidRPr="001A240B" w:rsidRDefault="00281569" w:rsidP="001A240B">
            <w:pPr>
              <w:pStyle w:val="af1"/>
              <w:jc w:val="both"/>
              <w:rPr>
                <w:rFonts w:ascii="Times New Roman" w:eastAsia="Times New Roman" w:hAnsi="Times New Roman"/>
                <w:bCs/>
                <w:sz w:val="26"/>
                <w:szCs w:val="26"/>
                <w:lang w:eastAsia="ru-RU"/>
              </w:rPr>
            </w:pPr>
          </w:p>
          <w:p w14:paraId="4E6F3F16" w14:textId="77777777" w:rsidR="00281569" w:rsidRPr="001A240B" w:rsidRDefault="00281569" w:rsidP="001A240B">
            <w:pPr>
              <w:pStyle w:val="af1"/>
              <w:jc w:val="both"/>
              <w:rPr>
                <w:rFonts w:ascii="Times New Roman" w:eastAsia="Times New Roman" w:hAnsi="Times New Roman"/>
                <w:bCs/>
                <w:sz w:val="26"/>
                <w:szCs w:val="26"/>
                <w:lang w:eastAsia="ru-RU"/>
              </w:rPr>
            </w:pPr>
          </w:p>
          <w:p w14:paraId="1CD41845" w14:textId="77777777" w:rsidR="00281569" w:rsidRPr="001A240B" w:rsidRDefault="00281569" w:rsidP="00257BBF">
            <w:pPr>
              <w:pStyle w:val="af1"/>
              <w:jc w:val="both"/>
              <w:rPr>
                <w:rFonts w:ascii="Times New Roman" w:hAnsi="Times New Roman"/>
                <w:sz w:val="26"/>
                <w:szCs w:val="26"/>
              </w:rPr>
            </w:pPr>
            <w:r w:rsidRPr="001A240B">
              <w:rPr>
                <w:rFonts w:ascii="Times New Roman" w:eastAsia="Times New Roman" w:hAnsi="Times New Roman"/>
                <w:bCs/>
                <w:color w:val="000000"/>
                <w:sz w:val="26"/>
                <w:szCs w:val="26"/>
              </w:rPr>
              <w:t>Работа с ИНТЕРНЕТ-РЕСУРСАМИ</w:t>
            </w:r>
          </w:p>
        </w:tc>
      </w:tr>
      <w:tr w:rsidR="00281569" w:rsidRPr="001A240B" w14:paraId="7F33F3BF" w14:textId="77777777" w:rsidTr="00257BBF">
        <w:tc>
          <w:tcPr>
            <w:tcW w:w="2269" w:type="dxa"/>
          </w:tcPr>
          <w:p w14:paraId="7F68F296" w14:textId="77777777" w:rsidR="00281569" w:rsidRPr="001A240B" w:rsidRDefault="00281569" w:rsidP="001A240B">
            <w:pPr>
              <w:spacing w:after="0" w:line="240" w:lineRule="auto"/>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Раздел 2. Фонетика. </w:t>
            </w:r>
          </w:p>
          <w:p w14:paraId="782F5987" w14:textId="77777777" w:rsidR="00281569" w:rsidRPr="001A240B" w:rsidRDefault="00281569" w:rsidP="001A240B">
            <w:pPr>
              <w:pStyle w:val="af1"/>
              <w:jc w:val="both"/>
              <w:rPr>
                <w:rFonts w:ascii="Times New Roman" w:hAnsi="Times New Roman"/>
                <w:sz w:val="26"/>
                <w:szCs w:val="26"/>
              </w:rPr>
            </w:pPr>
            <w:r w:rsidRPr="001A240B">
              <w:rPr>
                <w:rFonts w:ascii="Times New Roman" w:hAnsi="Times New Roman"/>
                <w:b/>
                <w:bCs/>
                <w:sz w:val="26"/>
                <w:szCs w:val="26"/>
              </w:rPr>
              <w:t>Графика. Орфоэпия.</w:t>
            </w:r>
          </w:p>
        </w:tc>
        <w:tc>
          <w:tcPr>
            <w:tcW w:w="3969" w:type="dxa"/>
          </w:tcPr>
          <w:p w14:paraId="4B8A85C1" w14:textId="77777777" w:rsidR="00281569" w:rsidRPr="001A240B" w:rsidRDefault="00281569" w:rsidP="001A240B">
            <w:pPr>
              <w:spacing w:after="0" w:line="240" w:lineRule="auto"/>
              <w:jc w:val="both"/>
              <w:rPr>
                <w:rFonts w:ascii="Times New Roman" w:hAnsi="Times New Roman" w:cs="Times New Roman"/>
                <w:sz w:val="26"/>
                <w:szCs w:val="26"/>
              </w:rPr>
            </w:pPr>
            <w:r w:rsidRPr="001A240B">
              <w:rPr>
                <w:rFonts w:ascii="Times New Roman" w:eastAsia="Calibri" w:hAnsi="Times New Roman" w:cs="Times New Roman"/>
                <w:b/>
                <w:bCs/>
                <w:sz w:val="26"/>
                <w:szCs w:val="26"/>
                <w:lang w:eastAsia="en-US"/>
              </w:rPr>
              <w:t>СР №3</w:t>
            </w:r>
            <w:r w:rsidRPr="001A240B">
              <w:rPr>
                <w:rFonts w:ascii="Times New Roman" w:eastAsia="Calibri" w:hAnsi="Times New Roman" w:cs="Times New Roman"/>
                <w:bCs/>
                <w:sz w:val="26"/>
                <w:szCs w:val="26"/>
                <w:lang w:eastAsia="en-US"/>
              </w:rPr>
              <w:t>–  выполнение домашнего задания, работа в библиотеке, конспектирование учебной литературы, подготовка сообщения «Основные словари русского языка».</w:t>
            </w:r>
          </w:p>
        </w:tc>
        <w:tc>
          <w:tcPr>
            <w:tcW w:w="992" w:type="dxa"/>
          </w:tcPr>
          <w:p w14:paraId="1C3A24BE"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3</w:t>
            </w:r>
          </w:p>
        </w:tc>
        <w:tc>
          <w:tcPr>
            <w:tcW w:w="2694" w:type="dxa"/>
          </w:tcPr>
          <w:p w14:paraId="7DA04883" w14:textId="77777777" w:rsidR="00281569" w:rsidRPr="001A240B" w:rsidRDefault="00281569" w:rsidP="001A240B">
            <w:pPr>
              <w:pStyle w:val="af1"/>
              <w:jc w:val="both"/>
              <w:rPr>
                <w:rFonts w:ascii="Times New Roman" w:hAnsi="Times New Roman"/>
                <w:sz w:val="26"/>
                <w:szCs w:val="26"/>
              </w:rPr>
            </w:pPr>
            <w:r w:rsidRPr="001A240B">
              <w:rPr>
                <w:rFonts w:ascii="Times New Roman" w:eastAsia="Times New Roman" w:hAnsi="Times New Roman"/>
                <w:color w:val="000000"/>
                <w:sz w:val="26"/>
                <w:szCs w:val="26"/>
              </w:rPr>
              <w:t>Конспект</w:t>
            </w:r>
          </w:p>
          <w:p w14:paraId="090AD256" w14:textId="77777777" w:rsidR="00281569" w:rsidRPr="001A240B" w:rsidRDefault="00281569" w:rsidP="001A240B">
            <w:pPr>
              <w:pStyle w:val="af1"/>
              <w:jc w:val="both"/>
              <w:rPr>
                <w:rFonts w:ascii="Times New Roman" w:hAnsi="Times New Roman"/>
                <w:sz w:val="26"/>
                <w:szCs w:val="26"/>
              </w:rPr>
            </w:pPr>
          </w:p>
        </w:tc>
      </w:tr>
      <w:tr w:rsidR="00281569" w:rsidRPr="001A240B" w14:paraId="5077B819" w14:textId="77777777" w:rsidTr="00257BBF">
        <w:tc>
          <w:tcPr>
            <w:tcW w:w="2269" w:type="dxa"/>
          </w:tcPr>
          <w:p w14:paraId="071AE3AC" w14:textId="77777777" w:rsidR="00281569" w:rsidRPr="001A240B" w:rsidRDefault="00281569" w:rsidP="001A240B">
            <w:pPr>
              <w:pStyle w:val="af1"/>
              <w:jc w:val="both"/>
              <w:rPr>
                <w:rFonts w:ascii="Times New Roman" w:hAnsi="Times New Roman"/>
                <w:bCs/>
                <w:sz w:val="26"/>
                <w:szCs w:val="26"/>
              </w:rPr>
            </w:pPr>
            <w:r w:rsidRPr="001A240B">
              <w:rPr>
                <w:rFonts w:ascii="Times New Roman" w:eastAsia="Times New Roman" w:hAnsi="Times New Roman"/>
                <w:b/>
                <w:sz w:val="26"/>
                <w:szCs w:val="26"/>
                <w:lang w:eastAsia="ar-SA"/>
              </w:rPr>
              <w:t xml:space="preserve">Раздел 3. </w:t>
            </w:r>
            <w:proofErr w:type="spellStart"/>
            <w:r w:rsidRPr="001A240B">
              <w:rPr>
                <w:rFonts w:ascii="Times New Roman" w:eastAsia="Times New Roman" w:hAnsi="Times New Roman"/>
                <w:b/>
                <w:sz w:val="26"/>
                <w:szCs w:val="26"/>
                <w:lang w:eastAsia="ar-SA"/>
              </w:rPr>
              <w:t>Морфемика</w:t>
            </w:r>
            <w:proofErr w:type="spellEnd"/>
            <w:r w:rsidRPr="001A240B">
              <w:rPr>
                <w:rFonts w:ascii="Times New Roman" w:eastAsia="Times New Roman" w:hAnsi="Times New Roman"/>
                <w:b/>
                <w:sz w:val="26"/>
                <w:szCs w:val="26"/>
                <w:lang w:eastAsia="ar-SA"/>
              </w:rPr>
              <w:t>, словообразование, орфография</w:t>
            </w:r>
          </w:p>
        </w:tc>
        <w:tc>
          <w:tcPr>
            <w:tcW w:w="3969" w:type="dxa"/>
          </w:tcPr>
          <w:p w14:paraId="2D9CE593" w14:textId="77777777" w:rsidR="00281569" w:rsidRPr="001A240B" w:rsidRDefault="00281569" w:rsidP="001A240B">
            <w:pPr>
              <w:spacing w:after="0" w:line="240" w:lineRule="auto"/>
              <w:jc w:val="both"/>
              <w:rPr>
                <w:rFonts w:ascii="Times New Roman" w:eastAsia="Calibri" w:hAnsi="Times New Roman" w:cs="Times New Roman"/>
                <w:spacing w:val="-8"/>
                <w:sz w:val="26"/>
                <w:szCs w:val="26"/>
                <w:lang w:eastAsia="en-US"/>
              </w:rPr>
            </w:pPr>
            <w:r w:rsidRPr="001A240B">
              <w:rPr>
                <w:rFonts w:ascii="Times New Roman" w:eastAsia="Calibri" w:hAnsi="Times New Roman" w:cs="Times New Roman"/>
                <w:b/>
                <w:spacing w:val="-8"/>
                <w:sz w:val="26"/>
                <w:szCs w:val="26"/>
                <w:lang w:eastAsia="en-US"/>
              </w:rPr>
              <w:t>СР №4</w:t>
            </w:r>
            <w:r w:rsidRPr="001A240B">
              <w:rPr>
                <w:rFonts w:ascii="Times New Roman" w:eastAsia="Calibri" w:hAnsi="Times New Roman" w:cs="Times New Roman"/>
                <w:spacing w:val="-8"/>
                <w:sz w:val="26"/>
                <w:szCs w:val="26"/>
                <w:lang w:eastAsia="en-US"/>
              </w:rPr>
              <w:t xml:space="preserve"> – </w:t>
            </w:r>
            <w:r w:rsidRPr="001A240B">
              <w:rPr>
                <w:rFonts w:ascii="Times New Roman" w:eastAsia="Calibri" w:hAnsi="Times New Roman" w:cs="Times New Roman"/>
                <w:bCs/>
                <w:sz w:val="26"/>
                <w:szCs w:val="26"/>
                <w:lang w:eastAsia="en-US"/>
              </w:rPr>
              <w:t xml:space="preserve"> выполнение домашнего задания, </w:t>
            </w:r>
            <w:r w:rsidRPr="001A240B">
              <w:rPr>
                <w:rFonts w:ascii="Times New Roman" w:eastAsia="Calibri" w:hAnsi="Times New Roman" w:cs="Times New Roman"/>
                <w:spacing w:val="-8"/>
                <w:sz w:val="26"/>
                <w:szCs w:val="26"/>
                <w:lang w:eastAsia="en-US"/>
              </w:rPr>
              <w:t>теоретическое исследование по теме, наблюдение, оформление схемы «Словообразовательный анализ»</w:t>
            </w:r>
          </w:p>
          <w:p w14:paraId="771FF2B2" w14:textId="77777777" w:rsidR="00281569" w:rsidRPr="001A240B" w:rsidRDefault="00281569" w:rsidP="001A240B">
            <w:pPr>
              <w:spacing w:after="0" w:line="240" w:lineRule="auto"/>
              <w:jc w:val="both"/>
              <w:rPr>
                <w:rFonts w:ascii="Times New Roman" w:hAnsi="Times New Roman" w:cs="Times New Roman"/>
                <w:sz w:val="26"/>
                <w:szCs w:val="26"/>
              </w:rPr>
            </w:pPr>
            <w:r w:rsidRPr="001A240B">
              <w:rPr>
                <w:rFonts w:ascii="Times New Roman" w:eastAsia="Calibri" w:hAnsi="Times New Roman" w:cs="Times New Roman"/>
                <w:b/>
                <w:bCs/>
                <w:sz w:val="26"/>
                <w:szCs w:val="26"/>
                <w:u w:val="single"/>
                <w:lang w:eastAsia="en-US"/>
              </w:rPr>
              <w:t>СР №5</w:t>
            </w:r>
            <w:r w:rsidRPr="001A240B">
              <w:rPr>
                <w:rFonts w:ascii="Times New Roman" w:eastAsia="Calibri" w:hAnsi="Times New Roman" w:cs="Times New Roman"/>
                <w:bCs/>
                <w:sz w:val="26"/>
                <w:szCs w:val="26"/>
                <w:lang w:eastAsia="en-US"/>
              </w:rPr>
              <w:t>– выполнение домашнего задания,  теоретическое исследование по теме, наблюдение, оформление таблиц «Алгоритмы применения орфографических правил»</w:t>
            </w:r>
          </w:p>
        </w:tc>
        <w:tc>
          <w:tcPr>
            <w:tcW w:w="992" w:type="dxa"/>
          </w:tcPr>
          <w:p w14:paraId="1FAE7CA5"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5</w:t>
            </w:r>
          </w:p>
          <w:p w14:paraId="03F081AA" w14:textId="77777777" w:rsidR="00281569" w:rsidRPr="001A240B" w:rsidRDefault="00281569" w:rsidP="001A240B">
            <w:pPr>
              <w:spacing w:after="0" w:line="240" w:lineRule="auto"/>
              <w:jc w:val="center"/>
              <w:rPr>
                <w:rFonts w:ascii="Times New Roman" w:hAnsi="Times New Roman" w:cs="Times New Roman"/>
                <w:bCs/>
                <w:sz w:val="26"/>
                <w:szCs w:val="26"/>
              </w:rPr>
            </w:pPr>
          </w:p>
          <w:p w14:paraId="3CAB0151" w14:textId="77777777" w:rsidR="00281569" w:rsidRPr="001A240B" w:rsidRDefault="00281569" w:rsidP="001A240B">
            <w:pPr>
              <w:spacing w:after="0" w:line="240" w:lineRule="auto"/>
              <w:jc w:val="center"/>
              <w:rPr>
                <w:rFonts w:ascii="Times New Roman" w:hAnsi="Times New Roman" w:cs="Times New Roman"/>
                <w:bCs/>
                <w:sz w:val="26"/>
                <w:szCs w:val="26"/>
              </w:rPr>
            </w:pPr>
          </w:p>
          <w:p w14:paraId="075E60DD" w14:textId="77777777" w:rsidR="00281569" w:rsidRPr="001A240B" w:rsidRDefault="00281569" w:rsidP="001A240B">
            <w:pPr>
              <w:spacing w:after="0" w:line="240" w:lineRule="auto"/>
              <w:jc w:val="center"/>
              <w:rPr>
                <w:rFonts w:ascii="Times New Roman" w:hAnsi="Times New Roman" w:cs="Times New Roman"/>
                <w:bCs/>
                <w:sz w:val="26"/>
                <w:szCs w:val="26"/>
              </w:rPr>
            </w:pPr>
          </w:p>
          <w:p w14:paraId="4AB6A8FE" w14:textId="77777777" w:rsidR="00281569" w:rsidRPr="001A240B" w:rsidRDefault="00281569" w:rsidP="001A240B">
            <w:pPr>
              <w:spacing w:after="0" w:line="240" w:lineRule="auto"/>
              <w:jc w:val="center"/>
              <w:rPr>
                <w:rFonts w:ascii="Times New Roman" w:hAnsi="Times New Roman" w:cs="Times New Roman"/>
                <w:bCs/>
                <w:sz w:val="26"/>
                <w:szCs w:val="26"/>
              </w:rPr>
            </w:pPr>
          </w:p>
          <w:p w14:paraId="5C7E06A4" w14:textId="77777777" w:rsidR="00281569" w:rsidRPr="001A240B" w:rsidRDefault="00281569" w:rsidP="001A240B">
            <w:pPr>
              <w:spacing w:after="0" w:line="240" w:lineRule="auto"/>
              <w:jc w:val="center"/>
              <w:rPr>
                <w:rFonts w:ascii="Times New Roman" w:hAnsi="Times New Roman" w:cs="Times New Roman"/>
                <w:bCs/>
                <w:sz w:val="26"/>
                <w:szCs w:val="26"/>
              </w:rPr>
            </w:pPr>
          </w:p>
          <w:p w14:paraId="69D1B0C5" w14:textId="77777777" w:rsidR="00281569" w:rsidRPr="001A240B" w:rsidRDefault="00281569" w:rsidP="001A240B">
            <w:pPr>
              <w:spacing w:after="0" w:line="240" w:lineRule="auto"/>
              <w:rPr>
                <w:rFonts w:ascii="Times New Roman" w:hAnsi="Times New Roman" w:cs="Times New Roman"/>
                <w:bCs/>
                <w:sz w:val="26"/>
                <w:szCs w:val="26"/>
              </w:rPr>
            </w:pPr>
          </w:p>
          <w:p w14:paraId="2C7764B0"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6</w:t>
            </w:r>
          </w:p>
        </w:tc>
        <w:tc>
          <w:tcPr>
            <w:tcW w:w="2694" w:type="dxa"/>
          </w:tcPr>
          <w:p w14:paraId="7B5E75B9" w14:textId="77777777" w:rsidR="00281569" w:rsidRPr="001A240B" w:rsidRDefault="00281569" w:rsidP="001A240B">
            <w:pPr>
              <w:pStyle w:val="af1"/>
              <w:jc w:val="both"/>
              <w:rPr>
                <w:rFonts w:ascii="Times New Roman" w:eastAsia="Times New Roman" w:hAnsi="Times New Roman"/>
                <w:bCs/>
                <w:color w:val="000000"/>
                <w:sz w:val="26"/>
                <w:szCs w:val="26"/>
              </w:rPr>
            </w:pPr>
            <w:r w:rsidRPr="001A240B">
              <w:rPr>
                <w:rFonts w:ascii="Times New Roman" w:eastAsia="Times New Roman" w:hAnsi="Times New Roman"/>
                <w:bCs/>
                <w:color w:val="000000"/>
                <w:sz w:val="26"/>
                <w:szCs w:val="26"/>
              </w:rPr>
              <w:t>Работа с ИНТЕРНЕТ-РЕСУРСАМИ</w:t>
            </w:r>
          </w:p>
          <w:p w14:paraId="71D7267A" w14:textId="77777777" w:rsidR="00281569" w:rsidRPr="001A240B" w:rsidRDefault="00281569" w:rsidP="001A240B">
            <w:pPr>
              <w:pStyle w:val="af1"/>
              <w:jc w:val="both"/>
              <w:rPr>
                <w:rFonts w:ascii="Times New Roman" w:eastAsia="Times New Roman" w:hAnsi="Times New Roman"/>
                <w:bCs/>
                <w:color w:val="000000"/>
                <w:sz w:val="26"/>
                <w:szCs w:val="26"/>
              </w:rPr>
            </w:pPr>
          </w:p>
          <w:p w14:paraId="65EC024A" w14:textId="77777777" w:rsidR="00281569" w:rsidRPr="001A240B" w:rsidRDefault="00281569" w:rsidP="001A240B">
            <w:pPr>
              <w:pStyle w:val="af1"/>
              <w:jc w:val="both"/>
              <w:rPr>
                <w:rFonts w:ascii="Times New Roman" w:eastAsia="Times New Roman" w:hAnsi="Times New Roman"/>
                <w:bCs/>
                <w:color w:val="000000"/>
                <w:sz w:val="26"/>
                <w:szCs w:val="26"/>
              </w:rPr>
            </w:pPr>
          </w:p>
          <w:p w14:paraId="2A20C759" w14:textId="77777777" w:rsidR="00281569" w:rsidRPr="001A240B" w:rsidRDefault="00281569" w:rsidP="001A240B">
            <w:pPr>
              <w:pStyle w:val="af1"/>
              <w:jc w:val="both"/>
              <w:rPr>
                <w:rFonts w:ascii="Times New Roman" w:eastAsia="Times New Roman" w:hAnsi="Times New Roman"/>
                <w:bCs/>
                <w:color w:val="000000"/>
                <w:sz w:val="26"/>
                <w:szCs w:val="26"/>
              </w:rPr>
            </w:pPr>
          </w:p>
          <w:p w14:paraId="468C5B7A" w14:textId="77777777" w:rsidR="00281569" w:rsidRPr="001A240B" w:rsidRDefault="00281569" w:rsidP="001A240B">
            <w:pPr>
              <w:pStyle w:val="af1"/>
              <w:jc w:val="both"/>
              <w:rPr>
                <w:rFonts w:ascii="Times New Roman" w:eastAsia="Times New Roman" w:hAnsi="Times New Roman"/>
                <w:bCs/>
                <w:color w:val="000000"/>
                <w:sz w:val="26"/>
                <w:szCs w:val="26"/>
              </w:rPr>
            </w:pPr>
          </w:p>
          <w:p w14:paraId="119E2F5D" w14:textId="77777777" w:rsidR="00281569" w:rsidRPr="001A240B" w:rsidRDefault="00281569" w:rsidP="001A240B">
            <w:pPr>
              <w:pStyle w:val="af1"/>
              <w:jc w:val="both"/>
              <w:rPr>
                <w:rFonts w:ascii="Times New Roman" w:eastAsia="Times New Roman" w:hAnsi="Times New Roman"/>
                <w:bCs/>
                <w:color w:val="000000"/>
                <w:sz w:val="26"/>
                <w:szCs w:val="26"/>
              </w:rPr>
            </w:pPr>
          </w:p>
          <w:p w14:paraId="7C8BC6AB" w14:textId="77777777" w:rsidR="00281569" w:rsidRPr="001A240B" w:rsidRDefault="00281569" w:rsidP="001A240B">
            <w:pPr>
              <w:pStyle w:val="af1"/>
              <w:jc w:val="both"/>
              <w:rPr>
                <w:rFonts w:ascii="Times New Roman" w:eastAsia="Times New Roman" w:hAnsi="Times New Roman"/>
                <w:bCs/>
                <w:color w:val="000000"/>
                <w:sz w:val="26"/>
                <w:szCs w:val="26"/>
              </w:rPr>
            </w:pPr>
          </w:p>
          <w:p w14:paraId="19517DB1" w14:textId="77777777" w:rsidR="00281569" w:rsidRPr="001A240B" w:rsidRDefault="00281569" w:rsidP="001A240B">
            <w:pPr>
              <w:pStyle w:val="af1"/>
              <w:jc w:val="both"/>
              <w:rPr>
                <w:rFonts w:ascii="Times New Roman" w:eastAsia="Times New Roman" w:hAnsi="Times New Roman"/>
                <w:bCs/>
                <w:color w:val="000000"/>
                <w:sz w:val="26"/>
                <w:szCs w:val="26"/>
              </w:rPr>
            </w:pPr>
            <w:r w:rsidRPr="001A240B">
              <w:rPr>
                <w:rFonts w:ascii="Times New Roman" w:eastAsia="Times New Roman" w:hAnsi="Times New Roman"/>
                <w:bCs/>
                <w:color w:val="000000"/>
                <w:sz w:val="26"/>
                <w:szCs w:val="26"/>
              </w:rPr>
              <w:t>Сообщение</w:t>
            </w:r>
          </w:p>
          <w:p w14:paraId="664FB49C" w14:textId="77777777" w:rsidR="00281569" w:rsidRPr="001A240B" w:rsidRDefault="00281569" w:rsidP="001A240B">
            <w:pPr>
              <w:pStyle w:val="af1"/>
              <w:jc w:val="both"/>
              <w:rPr>
                <w:rFonts w:ascii="Times New Roman" w:eastAsia="Times New Roman" w:hAnsi="Times New Roman"/>
                <w:bCs/>
                <w:color w:val="000000"/>
                <w:sz w:val="26"/>
                <w:szCs w:val="26"/>
              </w:rPr>
            </w:pPr>
          </w:p>
          <w:p w14:paraId="1AD09F30" w14:textId="77777777" w:rsidR="00281569" w:rsidRPr="001A240B" w:rsidRDefault="00281569" w:rsidP="00257BBF">
            <w:pPr>
              <w:pStyle w:val="af1"/>
              <w:jc w:val="both"/>
              <w:rPr>
                <w:rFonts w:ascii="Times New Roman" w:hAnsi="Times New Roman"/>
                <w:sz w:val="26"/>
                <w:szCs w:val="26"/>
              </w:rPr>
            </w:pPr>
            <w:r w:rsidRPr="001A240B">
              <w:rPr>
                <w:rFonts w:ascii="Times New Roman" w:eastAsia="Times New Roman" w:hAnsi="Times New Roman"/>
                <w:bCs/>
                <w:color w:val="000000"/>
                <w:sz w:val="26"/>
                <w:szCs w:val="26"/>
              </w:rPr>
              <w:t>Таблица</w:t>
            </w:r>
          </w:p>
        </w:tc>
      </w:tr>
      <w:tr w:rsidR="00281569" w:rsidRPr="001A240B" w14:paraId="51466DBE" w14:textId="77777777" w:rsidTr="00257BBF">
        <w:tc>
          <w:tcPr>
            <w:tcW w:w="2269" w:type="dxa"/>
          </w:tcPr>
          <w:p w14:paraId="1BDE71BF" w14:textId="77777777" w:rsidR="00281569" w:rsidRPr="001A240B" w:rsidRDefault="00281569" w:rsidP="001A240B">
            <w:pPr>
              <w:spacing w:after="0" w:line="240" w:lineRule="auto"/>
              <w:rPr>
                <w:rFonts w:ascii="Times New Roman" w:eastAsia="Calibri" w:hAnsi="Times New Roman" w:cs="Times New Roman"/>
                <w:b/>
                <w:sz w:val="26"/>
                <w:szCs w:val="26"/>
              </w:rPr>
            </w:pPr>
            <w:r w:rsidRPr="001A240B">
              <w:rPr>
                <w:rFonts w:ascii="Times New Roman" w:eastAsia="Calibri" w:hAnsi="Times New Roman" w:cs="Times New Roman"/>
                <w:b/>
                <w:sz w:val="26"/>
                <w:szCs w:val="26"/>
              </w:rPr>
              <w:t>Раздел 4</w:t>
            </w:r>
          </w:p>
          <w:p w14:paraId="3FBE7DFC" w14:textId="77777777" w:rsidR="00281569" w:rsidRPr="001A240B" w:rsidRDefault="00281569" w:rsidP="001A240B">
            <w:pPr>
              <w:pStyle w:val="af1"/>
              <w:jc w:val="both"/>
              <w:rPr>
                <w:rFonts w:ascii="Times New Roman" w:hAnsi="Times New Roman"/>
                <w:bCs/>
                <w:sz w:val="26"/>
                <w:szCs w:val="26"/>
              </w:rPr>
            </w:pPr>
            <w:r w:rsidRPr="001A240B">
              <w:rPr>
                <w:rFonts w:ascii="Times New Roman" w:hAnsi="Times New Roman"/>
                <w:b/>
                <w:sz w:val="26"/>
                <w:szCs w:val="26"/>
                <w:lang w:eastAsia="ru-RU"/>
              </w:rPr>
              <w:t>Морфология и орфография.</w:t>
            </w:r>
          </w:p>
        </w:tc>
        <w:tc>
          <w:tcPr>
            <w:tcW w:w="3969" w:type="dxa"/>
          </w:tcPr>
          <w:p w14:paraId="09F3FEF9" w14:textId="77777777" w:rsidR="00281569" w:rsidRPr="001A240B" w:rsidRDefault="00281569" w:rsidP="001A240B">
            <w:pPr>
              <w:spacing w:after="0" w:line="240" w:lineRule="auto"/>
              <w:jc w:val="both"/>
              <w:rPr>
                <w:rFonts w:ascii="Times New Roman" w:eastAsia="Calibri" w:hAnsi="Times New Roman" w:cs="Times New Roman"/>
                <w:bCs/>
                <w:sz w:val="26"/>
                <w:szCs w:val="26"/>
                <w:lang w:eastAsia="en-US"/>
              </w:rPr>
            </w:pPr>
            <w:r w:rsidRPr="001A240B">
              <w:rPr>
                <w:rFonts w:ascii="Times New Roman" w:eastAsia="Calibri" w:hAnsi="Times New Roman" w:cs="Times New Roman"/>
                <w:b/>
                <w:bCs/>
                <w:sz w:val="26"/>
                <w:szCs w:val="26"/>
                <w:u w:val="single"/>
                <w:lang w:eastAsia="en-US"/>
              </w:rPr>
              <w:t>СР №6</w:t>
            </w:r>
            <w:r w:rsidRPr="001A240B">
              <w:rPr>
                <w:rFonts w:ascii="Times New Roman" w:eastAsia="Calibri" w:hAnsi="Times New Roman" w:cs="Times New Roman"/>
                <w:bCs/>
                <w:sz w:val="26"/>
                <w:szCs w:val="26"/>
                <w:lang w:eastAsia="en-US"/>
              </w:rPr>
              <w:t xml:space="preserve"> –  выполнение домашнего задания, теоретическое исследование по теме, наблюдение, анализ, </w:t>
            </w:r>
            <w:r w:rsidRPr="001A240B">
              <w:rPr>
                <w:rFonts w:ascii="Times New Roman" w:eastAsia="Calibri" w:hAnsi="Times New Roman" w:cs="Times New Roman"/>
                <w:bCs/>
                <w:sz w:val="26"/>
                <w:szCs w:val="26"/>
                <w:lang w:eastAsia="en-US"/>
              </w:rPr>
              <w:lastRenderedPageBreak/>
              <w:t>оформление таблицы «Переход одних частей речи в другие», составление текстов документов служебно-бытового назначения, морфологический разбор самостоятельных частей речи.</w:t>
            </w:r>
          </w:p>
          <w:p w14:paraId="70894270" w14:textId="77777777" w:rsidR="00281569" w:rsidRPr="001A240B" w:rsidRDefault="00281569" w:rsidP="001A240B">
            <w:pPr>
              <w:spacing w:after="0" w:line="240" w:lineRule="auto"/>
              <w:jc w:val="both"/>
              <w:rPr>
                <w:rFonts w:ascii="Times New Roman" w:hAnsi="Times New Roman" w:cs="Times New Roman"/>
                <w:sz w:val="26"/>
                <w:szCs w:val="26"/>
              </w:rPr>
            </w:pPr>
            <w:r w:rsidRPr="001A240B">
              <w:rPr>
                <w:rFonts w:ascii="Times New Roman" w:eastAsia="Calibri" w:hAnsi="Times New Roman" w:cs="Times New Roman"/>
                <w:b/>
                <w:bCs/>
                <w:sz w:val="26"/>
                <w:szCs w:val="26"/>
                <w:u w:val="single"/>
                <w:lang w:eastAsia="en-US"/>
              </w:rPr>
              <w:t>СР</w:t>
            </w:r>
            <w:r w:rsidRPr="001A240B">
              <w:rPr>
                <w:rFonts w:ascii="Times New Roman" w:eastAsia="Calibri" w:hAnsi="Times New Roman" w:cs="Times New Roman"/>
                <w:b/>
                <w:bCs/>
                <w:sz w:val="26"/>
                <w:szCs w:val="26"/>
                <w:lang w:eastAsia="en-US"/>
              </w:rPr>
              <w:t xml:space="preserve"> №7</w:t>
            </w:r>
            <w:r w:rsidRPr="001A240B">
              <w:rPr>
                <w:rFonts w:ascii="Times New Roman" w:eastAsia="Calibri" w:hAnsi="Times New Roman" w:cs="Times New Roman"/>
                <w:bCs/>
                <w:sz w:val="26"/>
                <w:szCs w:val="26"/>
                <w:lang w:eastAsia="en-US"/>
              </w:rPr>
              <w:t xml:space="preserve"> –  выполнение домашнего задания; </w:t>
            </w:r>
            <w:r w:rsidRPr="001A240B">
              <w:rPr>
                <w:rFonts w:ascii="Times New Roman" w:eastAsia="Calibri" w:hAnsi="Times New Roman" w:cs="Times New Roman"/>
                <w:sz w:val="26"/>
                <w:szCs w:val="26"/>
                <w:lang w:eastAsia="en-US"/>
              </w:rPr>
              <w:t xml:space="preserve"> использование таблиц и алгоритмов по правописанию служебных частей речи при выполнении упражнений; составление конспекта по теме «Употребление служебных частей речи».</w:t>
            </w:r>
          </w:p>
        </w:tc>
        <w:tc>
          <w:tcPr>
            <w:tcW w:w="992" w:type="dxa"/>
          </w:tcPr>
          <w:p w14:paraId="5CC6B46D"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lastRenderedPageBreak/>
              <w:t>10</w:t>
            </w:r>
          </w:p>
          <w:p w14:paraId="4E04AF9C" w14:textId="77777777" w:rsidR="00281569" w:rsidRPr="001A240B" w:rsidRDefault="00281569" w:rsidP="001A240B">
            <w:pPr>
              <w:spacing w:after="0" w:line="240" w:lineRule="auto"/>
              <w:jc w:val="center"/>
              <w:rPr>
                <w:rFonts w:ascii="Times New Roman" w:hAnsi="Times New Roman" w:cs="Times New Roman"/>
                <w:bCs/>
                <w:sz w:val="26"/>
                <w:szCs w:val="26"/>
              </w:rPr>
            </w:pPr>
          </w:p>
          <w:p w14:paraId="24D1D0BC" w14:textId="77777777" w:rsidR="00281569" w:rsidRPr="001A240B" w:rsidRDefault="00281569" w:rsidP="001A240B">
            <w:pPr>
              <w:spacing w:after="0" w:line="240" w:lineRule="auto"/>
              <w:jc w:val="center"/>
              <w:rPr>
                <w:rFonts w:ascii="Times New Roman" w:hAnsi="Times New Roman" w:cs="Times New Roman"/>
                <w:bCs/>
                <w:sz w:val="26"/>
                <w:szCs w:val="26"/>
              </w:rPr>
            </w:pPr>
          </w:p>
          <w:p w14:paraId="204186B4" w14:textId="77777777" w:rsidR="00281569" w:rsidRPr="001A240B" w:rsidRDefault="00281569" w:rsidP="001A240B">
            <w:pPr>
              <w:spacing w:after="0" w:line="240" w:lineRule="auto"/>
              <w:jc w:val="center"/>
              <w:rPr>
                <w:rFonts w:ascii="Times New Roman" w:hAnsi="Times New Roman" w:cs="Times New Roman"/>
                <w:bCs/>
                <w:sz w:val="26"/>
                <w:szCs w:val="26"/>
              </w:rPr>
            </w:pPr>
          </w:p>
          <w:p w14:paraId="0CD96908" w14:textId="77777777" w:rsidR="00281569" w:rsidRPr="001A240B" w:rsidRDefault="00281569" w:rsidP="001A240B">
            <w:pPr>
              <w:spacing w:after="0" w:line="240" w:lineRule="auto"/>
              <w:jc w:val="center"/>
              <w:rPr>
                <w:rFonts w:ascii="Times New Roman" w:hAnsi="Times New Roman" w:cs="Times New Roman"/>
                <w:bCs/>
                <w:sz w:val="26"/>
                <w:szCs w:val="26"/>
              </w:rPr>
            </w:pPr>
          </w:p>
          <w:p w14:paraId="0B9F0FE2" w14:textId="77777777" w:rsidR="00281569" w:rsidRPr="001A240B" w:rsidRDefault="00281569" w:rsidP="001A240B">
            <w:pPr>
              <w:spacing w:after="0" w:line="240" w:lineRule="auto"/>
              <w:jc w:val="center"/>
              <w:rPr>
                <w:rFonts w:ascii="Times New Roman" w:hAnsi="Times New Roman" w:cs="Times New Roman"/>
                <w:bCs/>
                <w:sz w:val="26"/>
                <w:szCs w:val="26"/>
              </w:rPr>
            </w:pPr>
          </w:p>
          <w:p w14:paraId="7030F883" w14:textId="77777777" w:rsidR="00281569" w:rsidRPr="001A240B" w:rsidRDefault="00281569" w:rsidP="001A240B">
            <w:pPr>
              <w:spacing w:after="0" w:line="240" w:lineRule="auto"/>
              <w:jc w:val="center"/>
              <w:rPr>
                <w:rFonts w:ascii="Times New Roman" w:hAnsi="Times New Roman" w:cs="Times New Roman"/>
                <w:bCs/>
                <w:sz w:val="26"/>
                <w:szCs w:val="26"/>
              </w:rPr>
            </w:pPr>
          </w:p>
          <w:p w14:paraId="21BAA843" w14:textId="77777777" w:rsidR="00281569" w:rsidRPr="001A240B" w:rsidRDefault="00281569" w:rsidP="001A240B">
            <w:pPr>
              <w:spacing w:after="0" w:line="240" w:lineRule="auto"/>
              <w:jc w:val="center"/>
              <w:rPr>
                <w:rFonts w:ascii="Times New Roman" w:hAnsi="Times New Roman" w:cs="Times New Roman"/>
                <w:bCs/>
                <w:sz w:val="26"/>
                <w:szCs w:val="26"/>
              </w:rPr>
            </w:pPr>
          </w:p>
          <w:p w14:paraId="10D5D0C2" w14:textId="77777777" w:rsidR="00281569" w:rsidRPr="001A240B" w:rsidRDefault="00281569" w:rsidP="001A240B">
            <w:pPr>
              <w:spacing w:after="0" w:line="240" w:lineRule="auto"/>
              <w:jc w:val="center"/>
              <w:rPr>
                <w:rFonts w:ascii="Times New Roman" w:hAnsi="Times New Roman" w:cs="Times New Roman"/>
                <w:bCs/>
                <w:sz w:val="26"/>
                <w:szCs w:val="26"/>
              </w:rPr>
            </w:pPr>
          </w:p>
          <w:p w14:paraId="75B661B7" w14:textId="77777777" w:rsidR="00281569" w:rsidRPr="001A240B" w:rsidRDefault="00281569" w:rsidP="001A240B">
            <w:pPr>
              <w:spacing w:after="0" w:line="240" w:lineRule="auto"/>
              <w:jc w:val="center"/>
              <w:rPr>
                <w:rFonts w:ascii="Times New Roman" w:hAnsi="Times New Roman" w:cs="Times New Roman"/>
                <w:bCs/>
                <w:sz w:val="26"/>
                <w:szCs w:val="26"/>
              </w:rPr>
            </w:pPr>
          </w:p>
          <w:p w14:paraId="70CF8F01" w14:textId="77777777" w:rsidR="00281569" w:rsidRPr="001A240B" w:rsidRDefault="00281569" w:rsidP="001A240B">
            <w:pPr>
              <w:spacing w:after="0" w:line="240" w:lineRule="auto"/>
              <w:jc w:val="center"/>
              <w:rPr>
                <w:rFonts w:ascii="Times New Roman" w:hAnsi="Times New Roman" w:cs="Times New Roman"/>
                <w:bCs/>
                <w:sz w:val="26"/>
                <w:szCs w:val="26"/>
              </w:rPr>
            </w:pPr>
          </w:p>
          <w:p w14:paraId="65AE1E5C" w14:textId="77777777" w:rsidR="00281569" w:rsidRPr="001A240B" w:rsidRDefault="00281569" w:rsidP="001A240B">
            <w:pPr>
              <w:spacing w:after="0" w:line="240" w:lineRule="auto"/>
              <w:jc w:val="center"/>
              <w:rPr>
                <w:rFonts w:ascii="Times New Roman" w:hAnsi="Times New Roman" w:cs="Times New Roman"/>
                <w:bCs/>
                <w:sz w:val="26"/>
                <w:szCs w:val="26"/>
              </w:rPr>
            </w:pPr>
          </w:p>
          <w:p w14:paraId="63CF9925" w14:textId="77777777" w:rsidR="00281569" w:rsidRPr="001A240B" w:rsidRDefault="00281569" w:rsidP="001A240B">
            <w:pPr>
              <w:spacing w:after="0" w:line="240" w:lineRule="auto"/>
              <w:jc w:val="center"/>
              <w:rPr>
                <w:rFonts w:ascii="Times New Roman" w:hAnsi="Times New Roman" w:cs="Times New Roman"/>
                <w:bCs/>
                <w:sz w:val="26"/>
                <w:szCs w:val="26"/>
              </w:rPr>
            </w:pPr>
          </w:p>
          <w:p w14:paraId="2E330599"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6</w:t>
            </w:r>
          </w:p>
        </w:tc>
        <w:tc>
          <w:tcPr>
            <w:tcW w:w="2694" w:type="dxa"/>
          </w:tcPr>
          <w:p w14:paraId="766A7A4C" w14:textId="77777777" w:rsidR="00281569" w:rsidRPr="001A240B" w:rsidRDefault="00281569" w:rsidP="001A240B">
            <w:pPr>
              <w:pStyle w:val="af1"/>
              <w:jc w:val="both"/>
              <w:rPr>
                <w:rFonts w:ascii="Times New Roman" w:eastAsia="Times New Roman" w:hAnsi="Times New Roman"/>
                <w:bCs/>
                <w:color w:val="000000"/>
                <w:sz w:val="26"/>
                <w:szCs w:val="26"/>
              </w:rPr>
            </w:pPr>
            <w:r w:rsidRPr="001A240B">
              <w:rPr>
                <w:rFonts w:ascii="Times New Roman" w:eastAsia="Times New Roman" w:hAnsi="Times New Roman"/>
                <w:bCs/>
                <w:color w:val="000000"/>
                <w:sz w:val="26"/>
                <w:szCs w:val="26"/>
              </w:rPr>
              <w:lastRenderedPageBreak/>
              <w:t>Работа с ИНТЕРНЕТ-РЕСУРСАМИ</w:t>
            </w:r>
          </w:p>
          <w:p w14:paraId="6DE2ACE5" w14:textId="77777777" w:rsidR="00281569" w:rsidRPr="001A240B" w:rsidRDefault="00281569" w:rsidP="001A240B">
            <w:pPr>
              <w:pStyle w:val="af1"/>
              <w:jc w:val="both"/>
              <w:rPr>
                <w:rFonts w:ascii="Times New Roman" w:eastAsia="Times New Roman" w:hAnsi="Times New Roman"/>
                <w:bCs/>
                <w:color w:val="000000"/>
                <w:sz w:val="26"/>
                <w:szCs w:val="26"/>
              </w:rPr>
            </w:pPr>
          </w:p>
          <w:p w14:paraId="2C0FADA0" w14:textId="77777777" w:rsidR="00281569" w:rsidRPr="001A240B" w:rsidRDefault="00281569" w:rsidP="001A240B">
            <w:pPr>
              <w:pStyle w:val="af1"/>
              <w:jc w:val="both"/>
              <w:rPr>
                <w:rFonts w:ascii="Times New Roman" w:eastAsia="Times New Roman" w:hAnsi="Times New Roman"/>
                <w:bCs/>
                <w:color w:val="000000"/>
                <w:sz w:val="26"/>
                <w:szCs w:val="26"/>
              </w:rPr>
            </w:pPr>
          </w:p>
          <w:p w14:paraId="7084A445" w14:textId="77777777" w:rsidR="00281569" w:rsidRPr="001A240B" w:rsidRDefault="00281569" w:rsidP="001A240B">
            <w:pPr>
              <w:pStyle w:val="af1"/>
              <w:jc w:val="both"/>
              <w:rPr>
                <w:rFonts w:ascii="Times New Roman" w:eastAsia="Times New Roman" w:hAnsi="Times New Roman"/>
                <w:bCs/>
                <w:color w:val="000000"/>
                <w:sz w:val="26"/>
                <w:szCs w:val="26"/>
              </w:rPr>
            </w:pPr>
          </w:p>
          <w:p w14:paraId="2B9EE068" w14:textId="77777777" w:rsidR="00281569" w:rsidRPr="001A240B" w:rsidRDefault="00281569" w:rsidP="001A240B">
            <w:pPr>
              <w:pStyle w:val="af1"/>
              <w:jc w:val="both"/>
              <w:rPr>
                <w:rFonts w:ascii="Times New Roman" w:eastAsia="Times New Roman" w:hAnsi="Times New Roman"/>
                <w:bCs/>
                <w:color w:val="000000"/>
                <w:sz w:val="26"/>
                <w:szCs w:val="26"/>
              </w:rPr>
            </w:pPr>
            <w:r w:rsidRPr="001A240B">
              <w:rPr>
                <w:rFonts w:ascii="Times New Roman" w:eastAsia="Times New Roman" w:hAnsi="Times New Roman"/>
                <w:bCs/>
                <w:color w:val="000000"/>
                <w:sz w:val="26"/>
                <w:szCs w:val="26"/>
              </w:rPr>
              <w:t xml:space="preserve">Таблица </w:t>
            </w:r>
          </w:p>
          <w:p w14:paraId="0913BAA5" w14:textId="77777777" w:rsidR="00281569" w:rsidRPr="001A240B" w:rsidRDefault="00281569" w:rsidP="001A240B">
            <w:pPr>
              <w:pStyle w:val="af1"/>
              <w:jc w:val="both"/>
              <w:rPr>
                <w:rFonts w:ascii="Times New Roman" w:eastAsia="Times New Roman" w:hAnsi="Times New Roman"/>
                <w:bCs/>
                <w:color w:val="000000"/>
                <w:sz w:val="26"/>
                <w:szCs w:val="26"/>
              </w:rPr>
            </w:pPr>
          </w:p>
          <w:p w14:paraId="54EBFCA5" w14:textId="77777777" w:rsidR="00281569" w:rsidRPr="001A240B" w:rsidRDefault="00281569" w:rsidP="001A240B">
            <w:pPr>
              <w:pStyle w:val="af1"/>
              <w:jc w:val="both"/>
              <w:rPr>
                <w:rFonts w:ascii="Times New Roman" w:eastAsia="Times New Roman" w:hAnsi="Times New Roman"/>
                <w:bCs/>
                <w:color w:val="000000"/>
                <w:sz w:val="26"/>
                <w:szCs w:val="26"/>
              </w:rPr>
            </w:pPr>
          </w:p>
          <w:p w14:paraId="7C482253" w14:textId="77777777" w:rsidR="00281569" w:rsidRPr="001A240B" w:rsidRDefault="00281569" w:rsidP="001A240B">
            <w:pPr>
              <w:pStyle w:val="af1"/>
              <w:jc w:val="both"/>
              <w:rPr>
                <w:rFonts w:ascii="Times New Roman" w:eastAsia="Times New Roman" w:hAnsi="Times New Roman"/>
                <w:bCs/>
                <w:color w:val="000000"/>
                <w:sz w:val="26"/>
                <w:szCs w:val="26"/>
              </w:rPr>
            </w:pPr>
          </w:p>
          <w:p w14:paraId="7659C8EE" w14:textId="77777777" w:rsidR="00281569" w:rsidRPr="001A240B" w:rsidRDefault="00281569" w:rsidP="001A240B">
            <w:pPr>
              <w:pStyle w:val="af1"/>
              <w:jc w:val="both"/>
              <w:rPr>
                <w:rFonts w:ascii="Times New Roman" w:eastAsia="Times New Roman" w:hAnsi="Times New Roman"/>
                <w:bCs/>
                <w:color w:val="000000"/>
                <w:sz w:val="26"/>
                <w:szCs w:val="26"/>
              </w:rPr>
            </w:pPr>
          </w:p>
          <w:p w14:paraId="6D7E392F" w14:textId="77777777" w:rsidR="00281569" w:rsidRPr="001A240B" w:rsidRDefault="00281569" w:rsidP="001A240B">
            <w:pPr>
              <w:pStyle w:val="af1"/>
              <w:jc w:val="both"/>
              <w:rPr>
                <w:rFonts w:ascii="Times New Roman" w:eastAsia="Times New Roman" w:hAnsi="Times New Roman"/>
                <w:bCs/>
                <w:color w:val="000000"/>
                <w:sz w:val="26"/>
                <w:szCs w:val="26"/>
              </w:rPr>
            </w:pPr>
          </w:p>
          <w:p w14:paraId="1E64C17A" w14:textId="77777777" w:rsidR="00281569" w:rsidRPr="001A240B" w:rsidRDefault="00281569" w:rsidP="001A240B">
            <w:pPr>
              <w:pStyle w:val="af1"/>
              <w:jc w:val="both"/>
              <w:rPr>
                <w:rFonts w:ascii="Times New Roman" w:eastAsia="Times New Roman" w:hAnsi="Times New Roman"/>
                <w:bCs/>
                <w:color w:val="000000"/>
                <w:sz w:val="26"/>
                <w:szCs w:val="26"/>
              </w:rPr>
            </w:pPr>
          </w:p>
          <w:p w14:paraId="1A5F3379" w14:textId="77777777" w:rsidR="00281569" w:rsidRPr="001A240B" w:rsidRDefault="00281569" w:rsidP="001A240B">
            <w:pPr>
              <w:pStyle w:val="af1"/>
              <w:jc w:val="both"/>
              <w:rPr>
                <w:rFonts w:ascii="Times New Roman" w:hAnsi="Times New Roman"/>
                <w:sz w:val="26"/>
                <w:szCs w:val="26"/>
              </w:rPr>
            </w:pPr>
            <w:r w:rsidRPr="001A240B">
              <w:rPr>
                <w:rFonts w:ascii="Times New Roman" w:eastAsia="Times New Roman" w:hAnsi="Times New Roman"/>
                <w:bCs/>
                <w:color w:val="000000"/>
                <w:sz w:val="26"/>
                <w:szCs w:val="26"/>
              </w:rPr>
              <w:t>Конспект</w:t>
            </w:r>
          </w:p>
        </w:tc>
      </w:tr>
      <w:tr w:rsidR="00281569" w:rsidRPr="001A240B" w14:paraId="67C1C29E" w14:textId="77777777" w:rsidTr="00257BBF">
        <w:tc>
          <w:tcPr>
            <w:tcW w:w="2269" w:type="dxa"/>
          </w:tcPr>
          <w:p w14:paraId="15ECE220" w14:textId="77777777" w:rsidR="00281569" w:rsidRPr="001A240B" w:rsidRDefault="00281569" w:rsidP="001A240B">
            <w:pPr>
              <w:pStyle w:val="af1"/>
              <w:jc w:val="both"/>
              <w:rPr>
                <w:rFonts w:ascii="Times New Roman" w:hAnsi="Times New Roman"/>
                <w:bCs/>
                <w:sz w:val="26"/>
                <w:szCs w:val="26"/>
              </w:rPr>
            </w:pPr>
            <w:r w:rsidRPr="001A240B">
              <w:rPr>
                <w:rFonts w:ascii="Times New Roman" w:hAnsi="Times New Roman"/>
                <w:b/>
                <w:sz w:val="26"/>
                <w:szCs w:val="26"/>
              </w:rPr>
              <w:lastRenderedPageBreak/>
              <w:t>Раздел 6. Синтаксис и пунктуация</w:t>
            </w:r>
          </w:p>
        </w:tc>
        <w:tc>
          <w:tcPr>
            <w:tcW w:w="3969" w:type="dxa"/>
          </w:tcPr>
          <w:p w14:paraId="3BAB9FC5" w14:textId="77777777" w:rsidR="00281569" w:rsidRPr="001A240B" w:rsidRDefault="00281569"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b/>
                <w:sz w:val="26"/>
                <w:szCs w:val="26"/>
                <w:lang w:eastAsia="en-US"/>
              </w:rPr>
              <w:t>СР  №8</w:t>
            </w:r>
            <w:r w:rsidRPr="001A240B">
              <w:rPr>
                <w:rFonts w:ascii="Times New Roman" w:eastAsia="Calibri" w:hAnsi="Times New Roman" w:cs="Times New Roman"/>
                <w:sz w:val="26"/>
                <w:szCs w:val="26"/>
                <w:lang w:eastAsia="en-US"/>
              </w:rPr>
              <w:t xml:space="preserve"> -выполнение упражнений; использование схем и таблиц по теме «Простое предложение» при выполнении упражнений. Синтаксический разбор простых предложений.</w:t>
            </w:r>
          </w:p>
          <w:p w14:paraId="421D209B" w14:textId="77777777" w:rsidR="00281569" w:rsidRPr="001A240B" w:rsidRDefault="00281569" w:rsidP="001A240B">
            <w:pPr>
              <w:spacing w:line="240" w:lineRule="auto"/>
              <w:ind w:firstLine="34"/>
              <w:rPr>
                <w:rFonts w:ascii="Times New Roman" w:hAnsi="Times New Roman" w:cs="Times New Roman"/>
                <w:bCs/>
                <w:sz w:val="26"/>
                <w:szCs w:val="26"/>
              </w:rPr>
            </w:pPr>
            <w:r w:rsidRPr="001A240B">
              <w:rPr>
                <w:rFonts w:ascii="Times New Roman" w:eastAsia="Calibri" w:hAnsi="Times New Roman" w:cs="Times New Roman"/>
                <w:b/>
                <w:bCs/>
                <w:sz w:val="26"/>
                <w:szCs w:val="26"/>
                <w:u w:val="single"/>
                <w:lang w:eastAsia="en-US"/>
              </w:rPr>
              <w:t>СР №9</w:t>
            </w:r>
            <w:r w:rsidRPr="001A240B">
              <w:rPr>
                <w:rFonts w:ascii="Times New Roman" w:eastAsia="Calibri" w:hAnsi="Times New Roman" w:cs="Times New Roman"/>
                <w:bCs/>
                <w:sz w:val="26"/>
                <w:szCs w:val="26"/>
                <w:lang w:eastAsia="en-US"/>
              </w:rPr>
              <w:t xml:space="preserve"> –</w:t>
            </w:r>
            <w:r w:rsidRPr="001A240B">
              <w:rPr>
                <w:rFonts w:ascii="Times New Roman" w:eastAsia="Calibri" w:hAnsi="Times New Roman" w:cs="Times New Roman"/>
                <w:sz w:val="26"/>
                <w:szCs w:val="26"/>
                <w:lang w:eastAsia="ar-SA"/>
              </w:rPr>
              <w:t>изучение учебной литературы;</w:t>
            </w:r>
            <w:r w:rsidRPr="001A240B">
              <w:rPr>
                <w:rFonts w:ascii="Times New Roman" w:eastAsia="Calibri" w:hAnsi="Times New Roman" w:cs="Times New Roman"/>
                <w:b/>
                <w:sz w:val="26"/>
                <w:szCs w:val="26"/>
                <w:lang w:eastAsia="ar-SA"/>
              </w:rPr>
              <w:t xml:space="preserve"> </w:t>
            </w:r>
            <w:r w:rsidRPr="001A240B">
              <w:rPr>
                <w:rFonts w:ascii="Times New Roman" w:eastAsia="Calibri" w:hAnsi="Times New Roman" w:cs="Times New Roman"/>
                <w:sz w:val="26"/>
                <w:szCs w:val="26"/>
                <w:lang w:eastAsia="ar-SA"/>
              </w:rPr>
              <w:t>выполнение письменных домашних заданий;                                         выполнение индивидуальных заданий; подготовка доклада «Основные выразительные средства синтаксиса»</w:t>
            </w:r>
          </w:p>
        </w:tc>
        <w:tc>
          <w:tcPr>
            <w:tcW w:w="992" w:type="dxa"/>
          </w:tcPr>
          <w:p w14:paraId="7278C48E"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6</w:t>
            </w:r>
          </w:p>
          <w:p w14:paraId="1E196B28" w14:textId="77777777" w:rsidR="00281569" w:rsidRPr="001A240B" w:rsidRDefault="00281569" w:rsidP="001A240B">
            <w:pPr>
              <w:spacing w:after="0" w:line="240" w:lineRule="auto"/>
              <w:jc w:val="center"/>
              <w:rPr>
                <w:rFonts w:ascii="Times New Roman" w:hAnsi="Times New Roman" w:cs="Times New Roman"/>
                <w:bCs/>
                <w:sz w:val="26"/>
                <w:szCs w:val="26"/>
              </w:rPr>
            </w:pPr>
          </w:p>
          <w:p w14:paraId="5030A2D7" w14:textId="77777777" w:rsidR="00281569" w:rsidRPr="001A240B" w:rsidRDefault="00281569" w:rsidP="001A240B">
            <w:pPr>
              <w:spacing w:after="0" w:line="240" w:lineRule="auto"/>
              <w:jc w:val="center"/>
              <w:rPr>
                <w:rFonts w:ascii="Times New Roman" w:hAnsi="Times New Roman" w:cs="Times New Roman"/>
                <w:bCs/>
                <w:sz w:val="26"/>
                <w:szCs w:val="26"/>
              </w:rPr>
            </w:pPr>
          </w:p>
          <w:p w14:paraId="74E3EC9E" w14:textId="77777777" w:rsidR="00281569" w:rsidRPr="001A240B" w:rsidRDefault="00281569" w:rsidP="001A240B">
            <w:pPr>
              <w:spacing w:after="0" w:line="240" w:lineRule="auto"/>
              <w:jc w:val="center"/>
              <w:rPr>
                <w:rFonts w:ascii="Times New Roman" w:hAnsi="Times New Roman" w:cs="Times New Roman"/>
                <w:bCs/>
                <w:sz w:val="26"/>
                <w:szCs w:val="26"/>
              </w:rPr>
            </w:pPr>
          </w:p>
          <w:p w14:paraId="66F9536C" w14:textId="77777777" w:rsidR="00281569" w:rsidRPr="001A240B" w:rsidRDefault="00281569" w:rsidP="001A240B">
            <w:pPr>
              <w:spacing w:after="0" w:line="240" w:lineRule="auto"/>
              <w:jc w:val="center"/>
              <w:rPr>
                <w:rFonts w:ascii="Times New Roman" w:hAnsi="Times New Roman" w:cs="Times New Roman"/>
                <w:bCs/>
                <w:sz w:val="26"/>
                <w:szCs w:val="26"/>
              </w:rPr>
            </w:pPr>
          </w:p>
          <w:p w14:paraId="060230FA" w14:textId="77777777" w:rsidR="00281569" w:rsidRPr="001A240B" w:rsidRDefault="00281569" w:rsidP="001A240B">
            <w:pPr>
              <w:spacing w:after="0" w:line="240" w:lineRule="auto"/>
              <w:jc w:val="center"/>
              <w:rPr>
                <w:rFonts w:ascii="Times New Roman" w:hAnsi="Times New Roman" w:cs="Times New Roman"/>
                <w:bCs/>
                <w:sz w:val="26"/>
                <w:szCs w:val="26"/>
              </w:rPr>
            </w:pPr>
          </w:p>
          <w:p w14:paraId="1D1D9906" w14:textId="77777777" w:rsidR="00281569" w:rsidRPr="001A240B" w:rsidRDefault="00281569" w:rsidP="001A240B">
            <w:pPr>
              <w:spacing w:after="0" w:line="240" w:lineRule="auto"/>
              <w:jc w:val="center"/>
              <w:rPr>
                <w:rFonts w:ascii="Times New Roman" w:hAnsi="Times New Roman" w:cs="Times New Roman"/>
                <w:bCs/>
                <w:sz w:val="26"/>
                <w:szCs w:val="26"/>
              </w:rPr>
            </w:pPr>
          </w:p>
          <w:p w14:paraId="1384497C" w14:textId="77777777" w:rsidR="00281569" w:rsidRPr="001A240B" w:rsidRDefault="00281569" w:rsidP="001A240B">
            <w:pPr>
              <w:spacing w:after="0" w:line="240" w:lineRule="auto"/>
              <w:jc w:val="center"/>
              <w:rPr>
                <w:rFonts w:ascii="Times New Roman" w:hAnsi="Times New Roman" w:cs="Times New Roman"/>
                <w:bCs/>
                <w:sz w:val="26"/>
                <w:szCs w:val="26"/>
              </w:rPr>
            </w:pPr>
          </w:p>
          <w:p w14:paraId="5503C667" w14:textId="77777777" w:rsidR="00281569" w:rsidRPr="001A240B" w:rsidRDefault="00281569" w:rsidP="001A240B">
            <w:pPr>
              <w:spacing w:after="0" w:line="240" w:lineRule="auto"/>
              <w:jc w:val="center"/>
              <w:rPr>
                <w:rFonts w:ascii="Times New Roman" w:hAnsi="Times New Roman" w:cs="Times New Roman"/>
                <w:b/>
                <w:bCs/>
                <w:sz w:val="26"/>
                <w:szCs w:val="26"/>
              </w:rPr>
            </w:pPr>
            <w:r w:rsidRPr="001A240B">
              <w:rPr>
                <w:rFonts w:ascii="Times New Roman" w:hAnsi="Times New Roman" w:cs="Times New Roman"/>
                <w:bCs/>
                <w:sz w:val="26"/>
                <w:szCs w:val="26"/>
              </w:rPr>
              <w:t>6</w:t>
            </w:r>
          </w:p>
        </w:tc>
        <w:tc>
          <w:tcPr>
            <w:tcW w:w="2694" w:type="dxa"/>
          </w:tcPr>
          <w:p w14:paraId="0CDF4BA4" w14:textId="77777777" w:rsidR="00281569" w:rsidRPr="001A240B" w:rsidRDefault="00281569" w:rsidP="001A240B">
            <w:pPr>
              <w:pStyle w:val="af1"/>
              <w:jc w:val="both"/>
              <w:rPr>
                <w:rFonts w:ascii="Times New Roman" w:eastAsia="Times New Roman" w:hAnsi="Times New Roman"/>
                <w:bCs/>
                <w:color w:val="000000"/>
                <w:sz w:val="26"/>
                <w:szCs w:val="26"/>
              </w:rPr>
            </w:pPr>
            <w:r w:rsidRPr="001A240B">
              <w:rPr>
                <w:rFonts w:ascii="Times New Roman" w:eastAsia="Times New Roman" w:hAnsi="Times New Roman"/>
                <w:bCs/>
                <w:color w:val="000000"/>
                <w:sz w:val="26"/>
                <w:szCs w:val="26"/>
              </w:rPr>
              <w:t xml:space="preserve">Таблица </w:t>
            </w:r>
          </w:p>
          <w:p w14:paraId="6D658D78" w14:textId="77777777" w:rsidR="00281569" w:rsidRPr="001A240B" w:rsidRDefault="00281569" w:rsidP="001A240B">
            <w:pPr>
              <w:pStyle w:val="af1"/>
              <w:jc w:val="both"/>
              <w:rPr>
                <w:rFonts w:ascii="Times New Roman" w:eastAsia="Times New Roman" w:hAnsi="Times New Roman"/>
                <w:bCs/>
                <w:color w:val="000000"/>
                <w:sz w:val="26"/>
                <w:szCs w:val="26"/>
              </w:rPr>
            </w:pPr>
          </w:p>
          <w:p w14:paraId="6BF12BF4" w14:textId="77777777" w:rsidR="00281569" w:rsidRPr="001A240B" w:rsidRDefault="00281569" w:rsidP="001A240B">
            <w:pPr>
              <w:pStyle w:val="af1"/>
              <w:jc w:val="both"/>
              <w:rPr>
                <w:rFonts w:ascii="Times New Roman" w:eastAsia="Times New Roman" w:hAnsi="Times New Roman"/>
                <w:bCs/>
                <w:color w:val="000000"/>
                <w:sz w:val="26"/>
                <w:szCs w:val="26"/>
              </w:rPr>
            </w:pPr>
          </w:p>
          <w:p w14:paraId="1E30171E" w14:textId="77777777" w:rsidR="00281569" w:rsidRPr="001A240B" w:rsidRDefault="00281569" w:rsidP="001A240B">
            <w:pPr>
              <w:pStyle w:val="af1"/>
              <w:jc w:val="both"/>
              <w:rPr>
                <w:rFonts w:ascii="Times New Roman" w:eastAsia="Times New Roman" w:hAnsi="Times New Roman"/>
                <w:bCs/>
                <w:color w:val="000000"/>
                <w:sz w:val="26"/>
                <w:szCs w:val="26"/>
              </w:rPr>
            </w:pPr>
          </w:p>
          <w:p w14:paraId="35F3ADE5" w14:textId="77777777" w:rsidR="00281569" w:rsidRPr="001A240B" w:rsidRDefault="00281569" w:rsidP="001A240B">
            <w:pPr>
              <w:pStyle w:val="af1"/>
              <w:jc w:val="both"/>
              <w:rPr>
                <w:rFonts w:ascii="Times New Roman" w:eastAsia="Times New Roman" w:hAnsi="Times New Roman"/>
                <w:bCs/>
                <w:color w:val="000000"/>
                <w:sz w:val="26"/>
                <w:szCs w:val="26"/>
              </w:rPr>
            </w:pPr>
          </w:p>
          <w:p w14:paraId="6062F56B" w14:textId="77777777" w:rsidR="00281569" w:rsidRPr="001A240B" w:rsidRDefault="00281569" w:rsidP="001A240B">
            <w:pPr>
              <w:pStyle w:val="af1"/>
              <w:jc w:val="both"/>
              <w:rPr>
                <w:rFonts w:ascii="Times New Roman" w:eastAsia="Times New Roman" w:hAnsi="Times New Roman"/>
                <w:bCs/>
                <w:color w:val="000000"/>
                <w:sz w:val="26"/>
                <w:szCs w:val="26"/>
              </w:rPr>
            </w:pPr>
          </w:p>
          <w:p w14:paraId="4F6DF1CC" w14:textId="77777777" w:rsidR="00281569" w:rsidRPr="001A240B" w:rsidRDefault="00281569" w:rsidP="001A240B">
            <w:pPr>
              <w:pStyle w:val="af1"/>
              <w:jc w:val="both"/>
              <w:rPr>
                <w:rFonts w:ascii="Times New Roman" w:eastAsia="Times New Roman" w:hAnsi="Times New Roman"/>
                <w:bCs/>
                <w:color w:val="000000"/>
                <w:sz w:val="26"/>
                <w:szCs w:val="26"/>
              </w:rPr>
            </w:pPr>
          </w:p>
          <w:p w14:paraId="47E1F67A" w14:textId="77777777" w:rsidR="00281569" w:rsidRPr="001A240B" w:rsidRDefault="00281569" w:rsidP="001A240B">
            <w:pPr>
              <w:pStyle w:val="af1"/>
              <w:jc w:val="both"/>
              <w:rPr>
                <w:rFonts w:ascii="Times New Roman" w:eastAsia="Times New Roman" w:hAnsi="Times New Roman"/>
                <w:bCs/>
                <w:color w:val="000000"/>
                <w:sz w:val="26"/>
                <w:szCs w:val="26"/>
              </w:rPr>
            </w:pPr>
          </w:p>
          <w:p w14:paraId="42B97838" w14:textId="77777777" w:rsidR="00281569" w:rsidRPr="001A240B" w:rsidRDefault="00281569" w:rsidP="001A240B">
            <w:pPr>
              <w:pStyle w:val="af1"/>
              <w:jc w:val="both"/>
              <w:rPr>
                <w:rFonts w:ascii="Times New Roman" w:hAnsi="Times New Roman"/>
                <w:sz w:val="26"/>
                <w:szCs w:val="26"/>
              </w:rPr>
            </w:pPr>
            <w:r w:rsidRPr="001A240B">
              <w:rPr>
                <w:rFonts w:ascii="Times New Roman" w:hAnsi="Times New Roman"/>
                <w:sz w:val="26"/>
                <w:szCs w:val="26"/>
              </w:rPr>
              <w:t>Сообщение</w:t>
            </w:r>
          </w:p>
          <w:p w14:paraId="6045C446" w14:textId="77777777" w:rsidR="00281569" w:rsidRPr="001A240B" w:rsidRDefault="00281569" w:rsidP="001A240B">
            <w:pPr>
              <w:pStyle w:val="af1"/>
              <w:jc w:val="both"/>
              <w:rPr>
                <w:rFonts w:ascii="Times New Roman" w:hAnsi="Times New Roman"/>
                <w:sz w:val="26"/>
                <w:szCs w:val="26"/>
              </w:rPr>
            </w:pPr>
          </w:p>
          <w:p w14:paraId="6F8799A7" w14:textId="77777777" w:rsidR="00281569" w:rsidRPr="001A240B" w:rsidRDefault="00281569" w:rsidP="001A240B">
            <w:pPr>
              <w:pStyle w:val="af1"/>
              <w:jc w:val="both"/>
              <w:rPr>
                <w:rFonts w:ascii="Times New Roman" w:hAnsi="Times New Roman"/>
                <w:sz w:val="26"/>
                <w:szCs w:val="26"/>
              </w:rPr>
            </w:pPr>
          </w:p>
          <w:p w14:paraId="401E8EE8" w14:textId="77777777" w:rsidR="00281569" w:rsidRPr="001A240B" w:rsidRDefault="00281569" w:rsidP="001A240B">
            <w:pPr>
              <w:pStyle w:val="af1"/>
              <w:jc w:val="both"/>
              <w:rPr>
                <w:rFonts w:ascii="Times New Roman" w:hAnsi="Times New Roman"/>
                <w:sz w:val="26"/>
                <w:szCs w:val="26"/>
              </w:rPr>
            </w:pPr>
          </w:p>
          <w:p w14:paraId="6F5D4234" w14:textId="77777777" w:rsidR="00281569" w:rsidRPr="001A240B" w:rsidRDefault="00281569" w:rsidP="001A240B">
            <w:pPr>
              <w:pStyle w:val="af1"/>
              <w:jc w:val="both"/>
              <w:rPr>
                <w:rFonts w:ascii="Times New Roman" w:hAnsi="Times New Roman"/>
                <w:sz w:val="26"/>
                <w:szCs w:val="26"/>
              </w:rPr>
            </w:pPr>
            <w:r w:rsidRPr="001A240B">
              <w:rPr>
                <w:rFonts w:ascii="Times New Roman" w:eastAsia="Times New Roman" w:hAnsi="Times New Roman"/>
                <w:bCs/>
                <w:color w:val="000000"/>
                <w:sz w:val="26"/>
                <w:szCs w:val="26"/>
              </w:rPr>
              <w:t>Доклад</w:t>
            </w:r>
          </w:p>
        </w:tc>
      </w:tr>
      <w:tr w:rsidR="00281569" w:rsidRPr="001A240B" w14:paraId="4F728C71" w14:textId="77777777" w:rsidTr="00257BBF">
        <w:tc>
          <w:tcPr>
            <w:tcW w:w="2269" w:type="dxa"/>
          </w:tcPr>
          <w:p w14:paraId="0F541FD0" w14:textId="77777777" w:rsidR="00281569" w:rsidRPr="001A240B" w:rsidRDefault="00281569" w:rsidP="001A240B">
            <w:pPr>
              <w:spacing w:after="0" w:line="240" w:lineRule="auto"/>
              <w:rPr>
                <w:rFonts w:ascii="Times New Roman" w:eastAsia="Calibri" w:hAnsi="Times New Roman" w:cs="Times New Roman"/>
                <w:b/>
                <w:sz w:val="26"/>
                <w:szCs w:val="26"/>
              </w:rPr>
            </w:pPr>
            <w:r w:rsidRPr="001A240B">
              <w:rPr>
                <w:rFonts w:ascii="Times New Roman" w:eastAsia="Calibri" w:hAnsi="Times New Roman" w:cs="Times New Roman"/>
                <w:b/>
                <w:sz w:val="26"/>
                <w:szCs w:val="26"/>
              </w:rPr>
              <w:t>Раздел 7</w:t>
            </w:r>
          </w:p>
          <w:p w14:paraId="29551E12" w14:textId="77777777" w:rsidR="00281569" w:rsidRPr="001A240B" w:rsidRDefault="00281569" w:rsidP="001A240B">
            <w:pPr>
              <w:pStyle w:val="af1"/>
              <w:jc w:val="both"/>
              <w:rPr>
                <w:rFonts w:ascii="Times New Roman" w:hAnsi="Times New Roman"/>
                <w:bCs/>
                <w:sz w:val="26"/>
                <w:szCs w:val="26"/>
              </w:rPr>
            </w:pPr>
            <w:r w:rsidRPr="001A240B">
              <w:rPr>
                <w:rFonts w:ascii="Times New Roman" w:eastAsia="Times New Roman" w:hAnsi="Times New Roman"/>
                <w:b/>
                <w:sz w:val="26"/>
                <w:szCs w:val="26"/>
                <w:lang w:eastAsia="ar-SA"/>
              </w:rPr>
              <w:t>Язык и речь. Функциональные стили речи.</w:t>
            </w:r>
          </w:p>
        </w:tc>
        <w:tc>
          <w:tcPr>
            <w:tcW w:w="3969" w:type="dxa"/>
          </w:tcPr>
          <w:p w14:paraId="416F5229" w14:textId="77777777" w:rsidR="00281569" w:rsidRPr="001A240B" w:rsidRDefault="00281569" w:rsidP="001A240B">
            <w:pPr>
              <w:spacing w:line="240" w:lineRule="auto"/>
              <w:ind w:firstLine="34"/>
              <w:rPr>
                <w:rFonts w:ascii="Times New Roman" w:eastAsia="Calibri" w:hAnsi="Times New Roman" w:cs="Times New Roman"/>
                <w:sz w:val="26"/>
                <w:szCs w:val="26"/>
                <w:lang w:eastAsia="ar-SA"/>
              </w:rPr>
            </w:pPr>
            <w:r w:rsidRPr="001A240B">
              <w:rPr>
                <w:rFonts w:ascii="Times New Roman" w:eastAsia="Calibri" w:hAnsi="Times New Roman" w:cs="Times New Roman"/>
                <w:b/>
                <w:sz w:val="26"/>
                <w:szCs w:val="26"/>
                <w:lang w:eastAsia="ar-SA"/>
              </w:rPr>
              <w:t>СР №10</w:t>
            </w:r>
            <w:r w:rsidRPr="001A240B">
              <w:rPr>
                <w:rFonts w:ascii="Times New Roman" w:eastAsia="Calibri" w:hAnsi="Times New Roman" w:cs="Times New Roman"/>
                <w:sz w:val="26"/>
                <w:szCs w:val="26"/>
                <w:lang w:eastAsia="ar-SA"/>
              </w:rPr>
              <w:t xml:space="preserve">  - изучение учебной литературы; выполнение письменных домашних заданий;   выполнение индивидуальных заданий; подготовка докладов, сообщений;   заполнение опорной таблицы «Функциональные стили речи»</w:t>
            </w:r>
          </w:p>
          <w:p w14:paraId="66AFBC85" w14:textId="77777777" w:rsidR="00281569" w:rsidRPr="001A240B" w:rsidRDefault="00281569" w:rsidP="001A240B">
            <w:pPr>
              <w:spacing w:line="240" w:lineRule="auto"/>
              <w:ind w:firstLine="34"/>
              <w:rPr>
                <w:rFonts w:ascii="Times New Roman" w:hAnsi="Times New Roman" w:cs="Times New Roman"/>
                <w:sz w:val="26"/>
                <w:szCs w:val="26"/>
              </w:rPr>
            </w:pPr>
            <w:r w:rsidRPr="001A240B">
              <w:rPr>
                <w:rFonts w:ascii="Times New Roman" w:eastAsia="Calibri" w:hAnsi="Times New Roman" w:cs="Times New Roman"/>
                <w:b/>
                <w:bCs/>
                <w:sz w:val="26"/>
                <w:szCs w:val="26"/>
                <w:u w:val="single"/>
                <w:lang w:eastAsia="en-US"/>
              </w:rPr>
              <w:t>СР №11</w:t>
            </w:r>
            <w:r w:rsidRPr="001A240B">
              <w:rPr>
                <w:rFonts w:ascii="Times New Roman" w:eastAsia="Calibri" w:hAnsi="Times New Roman" w:cs="Times New Roman"/>
                <w:bCs/>
                <w:sz w:val="26"/>
                <w:szCs w:val="26"/>
                <w:lang w:eastAsia="en-US"/>
              </w:rPr>
              <w:t xml:space="preserve"> –  выполнение домашнего задания, работа в библиотеке, поиск новой информации, оформление новой информации в виде сообщений и рефератов, составление текстов документов служебно-бытового назначения.</w:t>
            </w:r>
          </w:p>
        </w:tc>
        <w:tc>
          <w:tcPr>
            <w:tcW w:w="992" w:type="dxa"/>
          </w:tcPr>
          <w:p w14:paraId="7EE01B0C" w14:textId="77777777" w:rsidR="00281569" w:rsidRPr="001A240B" w:rsidRDefault="00281569" w:rsidP="001A240B">
            <w:pPr>
              <w:spacing w:after="0" w:line="240" w:lineRule="auto"/>
              <w:jc w:val="center"/>
              <w:rPr>
                <w:rFonts w:ascii="Times New Roman" w:hAnsi="Times New Roman" w:cs="Times New Roman"/>
                <w:bCs/>
                <w:sz w:val="26"/>
                <w:szCs w:val="26"/>
              </w:rPr>
            </w:pPr>
            <w:r w:rsidRPr="001A240B">
              <w:rPr>
                <w:rFonts w:ascii="Times New Roman" w:hAnsi="Times New Roman" w:cs="Times New Roman"/>
                <w:bCs/>
                <w:sz w:val="26"/>
                <w:szCs w:val="26"/>
              </w:rPr>
              <w:t>7</w:t>
            </w:r>
          </w:p>
          <w:p w14:paraId="767A884D" w14:textId="77777777" w:rsidR="00281569" w:rsidRPr="001A240B" w:rsidRDefault="00281569" w:rsidP="001A240B">
            <w:pPr>
              <w:spacing w:after="0" w:line="240" w:lineRule="auto"/>
              <w:jc w:val="center"/>
              <w:rPr>
                <w:rFonts w:ascii="Times New Roman" w:hAnsi="Times New Roman" w:cs="Times New Roman"/>
                <w:bCs/>
                <w:sz w:val="26"/>
                <w:szCs w:val="26"/>
              </w:rPr>
            </w:pPr>
          </w:p>
          <w:p w14:paraId="55CBF65F" w14:textId="77777777" w:rsidR="00281569" w:rsidRPr="001A240B" w:rsidRDefault="00281569" w:rsidP="001A240B">
            <w:pPr>
              <w:spacing w:after="0" w:line="240" w:lineRule="auto"/>
              <w:jc w:val="center"/>
              <w:rPr>
                <w:rFonts w:ascii="Times New Roman" w:hAnsi="Times New Roman" w:cs="Times New Roman"/>
                <w:bCs/>
                <w:sz w:val="26"/>
                <w:szCs w:val="26"/>
              </w:rPr>
            </w:pPr>
          </w:p>
          <w:p w14:paraId="0CB772DB" w14:textId="77777777" w:rsidR="00281569" w:rsidRPr="001A240B" w:rsidRDefault="00281569" w:rsidP="001A240B">
            <w:pPr>
              <w:spacing w:after="0" w:line="240" w:lineRule="auto"/>
              <w:jc w:val="center"/>
              <w:rPr>
                <w:rFonts w:ascii="Times New Roman" w:hAnsi="Times New Roman" w:cs="Times New Roman"/>
                <w:bCs/>
                <w:sz w:val="26"/>
                <w:szCs w:val="26"/>
              </w:rPr>
            </w:pPr>
          </w:p>
          <w:p w14:paraId="74BDF4F3" w14:textId="77777777" w:rsidR="00281569" w:rsidRPr="001A240B" w:rsidRDefault="00281569" w:rsidP="001A240B">
            <w:pPr>
              <w:spacing w:after="0" w:line="240" w:lineRule="auto"/>
              <w:jc w:val="center"/>
              <w:rPr>
                <w:rFonts w:ascii="Times New Roman" w:hAnsi="Times New Roman" w:cs="Times New Roman"/>
                <w:bCs/>
                <w:sz w:val="26"/>
                <w:szCs w:val="26"/>
              </w:rPr>
            </w:pPr>
          </w:p>
          <w:p w14:paraId="366B13BA" w14:textId="77777777" w:rsidR="00281569" w:rsidRPr="001A240B" w:rsidRDefault="00281569" w:rsidP="001A240B">
            <w:pPr>
              <w:spacing w:after="0" w:line="240" w:lineRule="auto"/>
              <w:jc w:val="center"/>
              <w:rPr>
                <w:rFonts w:ascii="Times New Roman" w:hAnsi="Times New Roman" w:cs="Times New Roman"/>
                <w:bCs/>
                <w:sz w:val="26"/>
                <w:szCs w:val="26"/>
              </w:rPr>
            </w:pPr>
          </w:p>
          <w:p w14:paraId="44E08D61" w14:textId="77777777" w:rsidR="00281569" w:rsidRPr="001A240B" w:rsidRDefault="00281569" w:rsidP="001A240B">
            <w:pPr>
              <w:spacing w:after="0" w:line="240" w:lineRule="auto"/>
              <w:jc w:val="center"/>
              <w:rPr>
                <w:rFonts w:ascii="Times New Roman" w:hAnsi="Times New Roman" w:cs="Times New Roman"/>
                <w:bCs/>
                <w:sz w:val="26"/>
                <w:szCs w:val="26"/>
              </w:rPr>
            </w:pPr>
          </w:p>
          <w:p w14:paraId="759C8EAA" w14:textId="77777777" w:rsidR="00281569" w:rsidRPr="001A240B" w:rsidRDefault="00281569" w:rsidP="001A240B">
            <w:pPr>
              <w:spacing w:after="0" w:line="240" w:lineRule="auto"/>
              <w:jc w:val="center"/>
              <w:rPr>
                <w:rFonts w:ascii="Times New Roman" w:hAnsi="Times New Roman" w:cs="Times New Roman"/>
                <w:bCs/>
                <w:sz w:val="26"/>
                <w:szCs w:val="26"/>
              </w:rPr>
            </w:pPr>
          </w:p>
          <w:p w14:paraId="1219F417" w14:textId="77777777" w:rsidR="00281569" w:rsidRPr="001A240B" w:rsidRDefault="00281569" w:rsidP="001A240B">
            <w:pPr>
              <w:spacing w:after="0" w:line="240" w:lineRule="auto"/>
              <w:jc w:val="center"/>
              <w:rPr>
                <w:rFonts w:ascii="Times New Roman" w:hAnsi="Times New Roman" w:cs="Times New Roman"/>
                <w:bCs/>
                <w:sz w:val="26"/>
                <w:szCs w:val="26"/>
              </w:rPr>
            </w:pPr>
          </w:p>
          <w:p w14:paraId="08B5D23A" w14:textId="77777777" w:rsidR="00281569" w:rsidRPr="001A240B" w:rsidRDefault="00281569" w:rsidP="001A240B">
            <w:pPr>
              <w:spacing w:after="0" w:line="240" w:lineRule="auto"/>
              <w:jc w:val="center"/>
              <w:rPr>
                <w:rFonts w:ascii="Times New Roman" w:hAnsi="Times New Roman" w:cs="Times New Roman"/>
                <w:bCs/>
                <w:sz w:val="26"/>
                <w:szCs w:val="26"/>
              </w:rPr>
            </w:pPr>
          </w:p>
          <w:p w14:paraId="424EB391" w14:textId="77777777" w:rsidR="00281569" w:rsidRPr="001A240B" w:rsidRDefault="00281569" w:rsidP="001A240B">
            <w:pPr>
              <w:spacing w:after="0" w:line="240" w:lineRule="auto"/>
              <w:jc w:val="center"/>
              <w:rPr>
                <w:rFonts w:ascii="Times New Roman" w:hAnsi="Times New Roman" w:cs="Times New Roman"/>
                <w:bCs/>
                <w:sz w:val="26"/>
                <w:szCs w:val="26"/>
              </w:rPr>
            </w:pPr>
          </w:p>
          <w:p w14:paraId="604B99DD" w14:textId="77777777" w:rsidR="00281569" w:rsidRPr="001A240B" w:rsidRDefault="00281569" w:rsidP="001A240B">
            <w:pPr>
              <w:spacing w:after="0" w:line="240" w:lineRule="auto"/>
              <w:jc w:val="center"/>
              <w:rPr>
                <w:rFonts w:ascii="Times New Roman" w:hAnsi="Times New Roman" w:cs="Times New Roman"/>
                <w:bCs/>
                <w:sz w:val="26"/>
                <w:szCs w:val="26"/>
              </w:rPr>
            </w:pPr>
          </w:p>
          <w:p w14:paraId="4F5AAB78" w14:textId="77777777" w:rsidR="00281569" w:rsidRPr="001A240B" w:rsidRDefault="00281569" w:rsidP="001A240B">
            <w:pPr>
              <w:spacing w:after="0" w:line="240" w:lineRule="auto"/>
              <w:rPr>
                <w:rFonts w:ascii="Times New Roman" w:hAnsi="Times New Roman" w:cs="Times New Roman"/>
                <w:bCs/>
                <w:sz w:val="26"/>
                <w:szCs w:val="26"/>
              </w:rPr>
            </w:pPr>
            <w:r w:rsidRPr="001A240B">
              <w:rPr>
                <w:rFonts w:ascii="Times New Roman" w:hAnsi="Times New Roman" w:cs="Times New Roman"/>
                <w:bCs/>
                <w:sz w:val="26"/>
                <w:szCs w:val="26"/>
              </w:rPr>
              <w:t xml:space="preserve">    6</w:t>
            </w:r>
          </w:p>
        </w:tc>
        <w:tc>
          <w:tcPr>
            <w:tcW w:w="2694" w:type="dxa"/>
          </w:tcPr>
          <w:p w14:paraId="647101EB" w14:textId="77777777" w:rsidR="00281569" w:rsidRPr="001A240B" w:rsidRDefault="00281569" w:rsidP="001A240B">
            <w:pPr>
              <w:pStyle w:val="af1"/>
              <w:jc w:val="both"/>
              <w:rPr>
                <w:rFonts w:ascii="Times New Roman" w:hAnsi="Times New Roman"/>
                <w:sz w:val="26"/>
                <w:szCs w:val="26"/>
              </w:rPr>
            </w:pPr>
            <w:r w:rsidRPr="001A240B">
              <w:rPr>
                <w:rFonts w:ascii="Times New Roman" w:hAnsi="Times New Roman"/>
                <w:sz w:val="26"/>
                <w:szCs w:val="26"/>
              </w:rPr>
              <w:t>Доклад</w:t>
            </w:r>
          </w:p>
          <w:p w14:paraId="5E6380B7" w14:textId="77777777" w:rsidR="00281569" w:rsidRPr="001A240B" w:rsidRDefault="00281569" w:rsidP="001A240B">
            <w:pPr>
              <w:pStyle w:val="af1"/>
              <w:jc w:val="both"/>
              <w:rPr>
                <w:rFonts w:ascii="Times New Roman" w:hAnsi="Times New Roman"/>
                <w:sz w:val="26"/>
                <w:szCs w:val="26"/>
              </w:rPr>
            </w:pPr>
          </w:p>
          <w:p w14:paraId="2A4DDF59" w14:textId="77777777" w:rsidR="00281569" w:rsidRPr="001A240B" w:rsidRDefault="00281569" w:rsidP="001A240B">
            <w:pPr>
              <w:pStyle w:val="af1"/>
              <w:jc w:val="both"/>
              <w:rPr>
                <w:rFonts w:ascii="Times New Roman" w:hAnsi="Times New Roman"/>
                <w:sz w:val="26"/>
                <w:szCs w:val="26"/>
              </w:rPr>
            </w:pPr>
          </w:p>
          <w:p w14:paraId="087E1E45" w14:textId="77777777" w:rsidR="00281569" w:rsidRPr="001A240B" w:rsidRDefault="00281569" w:rsidP="001A240B">
            <w:pPr>
              <w:pStyle w:val="af1"/>
              <w:jc w:val="both"/>
              <w:rPr>
                <w:rFonts w:ascii="Times New Roman" w:hAnsi="Times New Roman"/>
                <w:sz w:val="26"/>
                <w:szCs w:val="26"/>
              </w:rPr>
            </w:pPr>
          </w:p>
          <w:p w14:paraId="695BF4BC" w14:textId="77777777" w:rsidR="00281569" w:rsidRPr="001A240B" w:rsidRDefault="00281569" w:rsidP="001A240B">
            <w:pPr>
              <w:pStyle w:val="af1"/>
              <w:jc w:val="both"/>
              <w:rPr>
                <w:rFonts w:ascii="Times New Roman" w:hAnsi="Times New Roman"/>
                <w:sz w:val="26"/>
                <w:szCs w:val="26"/>
              </w:rPr>
            </w:pPr>
            <w:r w:rsidRPr="001A240B">
              <w:rPr>
                <w:rFonts w:ascii="Times New Roman" w:hAnsi="Times New Roman"/>
                <w:sz w:val="26"/>
                <w:szCs w:val="26"/>
              </w:rPr>
              <w:t>Таблица</w:t>
            </w:r>
          </w:p>
          <w:p w14:paraId="07C8CEEE" w14:textId="77777777" w:rsidR="00281569" w:rsidRPr="001A240B" w:rsidRDefault="00281569" w:rsidP="001A240B">
            <w:pPr>
              <w:pStyle w:val="af1"/>
              <w:jc w:val="both"/>
              <w:rPr>
                <w:rFonts w:ascii="Times New Roman" w:hAnsi="Times New Roman"/>
                <w:sz w:val="26"/>
                <w:szCs w:val="26"/>
              </w:rPr>
            </w:pPr>
          </w:p>
          <w:p w14:paraId="3DB732E3" w14:textId="77777777" w:rsidR="00281569" w:rsidRPr="001A240B" w:rsidRDefault="00281569" w:rsidP="001A240B">
            <w:pPr>
              <w:pStyle w:val="af1"/>
              <w:jc w:val="both"/>
              <w:rPr>
                <w:rFonts w:ascii="Times New Roman" w:hAnsi="Times New Roman"/>
                <w:sz w:val="26"/>
                <w:szCs w:val="26"/>
              </w:rPr>
            </w:pPr>
          </w:p>
          <w:p w14:paraId="382811AC" w14:textId="77777777" w:rsidR="00281569" w:rsidRPr="001A240B" w:rsidRDefault="00281569" w:rsidP="001A240B">
            <w:pPr>
              <w:pStyle w:val="af1"/>
              <w:jc w:val="both"/>
              <w:rPr>
                <w:rFonts w:ascii="Times New Roman" w:hAnsi="Times New Roman"/>
                <w:sz w:val="26"/>
                <w:szCs w:val="26"/>
              </w:rPr>
            </w:pPr>
          </w:p>
          <w:p w14:paraId="743AB9D7" w14:textId="77777777" w:rsidR="00281569" w:rsidRPr="001A240B" w:rsidRDefault="00281569" w:rsidP="001A240B">
            <w:pPr>
              <w:pStyle w:val="af1"/>
              <w:jc w:val="both"/>
              <w:rPr>
                <w:rFonts w:ascii="Times New Roman" w:hAnsi="Times New Roman"/>
                <w:bCs/>
                <w:sz w:val="26"/>
                <w:szCs w:val="26"/>
              </w:rPr>
            </w:pPr>
          </w:p>
          <w:p w14:paraId="0BF85C74" w14:textId="77777777" w:rsidR="00281569" w:rsidRPr="001A240B" w:rsidRDefault="00281569" w:rsidP="001A240B">
            <w:pPr>
              <w:pStyle w:val="af1"/>
              <w:jc w:val="both"/>
              <w:rPr>
                <w:rFonts w:ascii="Times New Roman" w:eastAsia="Times New Roman" w:hAnsi="Times New Roman"/>
                <w:bCs/>
                <w:sz w:val="26"/>
                <w:szCs w:val="26"/>
                <w:lang w:eastAsia="ru-RU"/>
              </w:rPr>
            </w:pPr>
            <w:r w:rsidRPr="001A240B">
              <w:rPr>
                <w:rFonts w:ascii="Times New Roman" w:eastAsia="Times New Roman" w:hAnsi="Times New Roman"/>
                <w:bCs/>
                <w:color w:val="000000"/>
                <w:sz w:val="26"/>
                <w:szCs w:val="26"/>
              </w:rPr>
              <w:t>Работа с ИНТЕРНЕТ-РЕСУРСАМИ</w:t>
            </w:r>
          </w:p>
          <w:p w14:paraId="51FF7E9E" w14:textId="77777777" w:rsidR="00281569" w:rsidRPr="001A240B" w:rsidRDefault="00281569" w:rsidP="001A240B">
            <w:pPr>
              <w:pStyle w:val="af1"/>
              <w:jc w:val="both"/>
              <w:rPr>
                <w:rFonts w:ascii="Times New Roman" w:hAnsi="Times New Roman"/>
                <w:bCs/>
                <w:sz w:val="26"/>
                <w:szCs w:val="26"/>
              </w:rPr>
            </w:pPr>
          </w:p>
          <w:p w14:paraId="51A9613E" w14:textId="77777777" w:rsidR="00281569" w:rsidRPr="001A240B" w:rsidRDefault="00281569" w:rsidP="001A240B">
            <w:pPr>
              <w:pStyle w:val="af1"/>
              <w:jc w:val="both"/>
              <w:rPr>
                <w:rFonts w:ascii="Times New Roman" w:hAnsi="Times New Roman"/>
                <w:bCs/>
                <w:sz w:val="26"/>
                <w:szCs w:val="26"/>
              </w:rPr>
            </w:pPr>
            <w:r w:rsidRPr="001A240B">
              <w:rPr>
                <w:rFonts w:ascii="Times New Roman" w:hAnsi="Times New Roman"/>
                <w:bCs/>
                <w:sz w:val="26"/>
                <w:szCs w:val="26"/>
              </w:rPr>
              <w:t>Презентация</w:t>
            </w:r>
          </w:p>
          <w:p w14:paraId="6A046C4D" w14:textId="77777777" w:rsidR="00281569" w:rsidRPr="001A240B" w:rsidRDefault="00281569" w:rsidP="001A240B">
            <w:pPr>
              <w:pStyle w:val="af1"/>
              <w:jc w:val="both"/>
              <w:rPr>
                <w:rFonts w:ascii="Times New Roman" w:hAnsi="Times New Roman"/>
                <w:bCs/>
                <w:sz w:val="26"/>
                <w:szCs w:val="26"/>
              </w:rPr>
            </w:pPr>
          </w:p>
          <w:p w14:paraId="46BBAB93" w14:textId="77777777" w:rsidR="00281569" w:rsidRPr="001A240B" w:rsidRDefault="00281569" w:rsidP="001A240B">
            <w:pPr>
              <w:pStyle w:val="af1"/>
              <w:jc w:val="both"/>
              <w:rPr>
                <w:rFonts w:ascii="Times New Roman" w:hAnsi="Times New Roman"/>
                <w:bCs/>
                <w:sz w:val="26"/>
                <w:szCs w:val="26"/>
              </w:rPr>
            </w:pPr>
          </w:p>
          <w:p w14:paraId="28B20BEF" w14:textId="77777777" w:rsidR="00281569" w:rsidRPr="001A240B" w:rsidRDefault="00281569" w:rsidP="001A240B">
            <w:pPr>
              <w:pStyle w:val="af1"/>
              <w:jc w:val="both"/>
              <w:rPr>
                <w:rFonts w:ascii="Times New Roman" w:eastAsia="Times New Roman" w:hAnsi="Times New Roman"/>
                <w:bCs/>
                <w:sz w:val="26"/>
                <w:szCs w:val="26"/>
                <w:lang w:eastAsia="ru-RU"/>
              </w:rPr>
            </w:pPr>
          </w:p>
          <w:p w14:paraId="51808805" w14:textId="77777777" w:rsidR="00281569" w:rsidRPr="001A240B" w:rsidRDefault="00281569" w:rsidP="001A240B">
            <w:pPr>
              <w:pStyle w:val="af1"/>
              <w:jc w:val="both"/>
              <w:rPr>
                <w:rFonts w:ascii="Times New Roman" w:hAnsi="Times New Roman"/>
                <w:sz w:val="26"/>
                <w:szCs w:val="26"/>
              </w:rPr>
            </w:pPr>
            <w:r w:rsidRPr="001A240B">
              <w:rPr>
                <w:rFonts w:ascii="Times New Roman" w:hAnsi="Times New Roman"/>
                <w:sz w:val="26"/>
                <w:szCs w:val="26"/>
              </w:rPr>
              <w:t>Реферат</w:t>
            </w:r>
          </w:p>
          <w:p w14:paraId="4AEF0A7F" w14:textId="77777777" w:rsidR="00281569" w:rsidRPr="001A240B" w:rsidRDefault="00281569" w:rsidP="001A240B">
            <w:pPr>
              <w:pStyle w:val="af1"/>
              <w:jc w:val="both"/>
              <w:rPr>
                <w:rFonts w:ascii="Times New Roman" w:hAnsi="Times New Roman"/>
                <w:sz w:val="26"/>
                <w:szCs w:val="26"/>
              </w:rPr>
            </w:pPr>
          </w:p>
        </w:tc>
      </w:tr>
      <w:tr w:rsidR="00281569" w:rsidRPr="001A240B" w14:paraId="6930743C" w14:textId="77777777" w:rsidTr="00281569">
        <w:tc>
          <w:tcPr>
            <w:tcW w:w="6238" w:type="dxa"/>
            <w:gridSpan w:val="2"/>
            <w:vAlign w:val="center"/>
          </w:tcPr>
          <w:p w14:paraId="7882B0E0" w14:textId="77777777" w:rsidR="00281569" w:rsidRPr="001A240B" w:rsidRDefault="00281569" w:rsidP="001A240B">
            <w:pPr>
              <w:pStyle w:val="af1"/>
              <w:jc w:val="both"/>
              <w:rPr>
                <w:rFonts w:ascii="Times New Roman" w:hAnsi="Times New Roman"/>
                <w:b/>
                <w:sz w:val="26"/>
                <w:szCs w:val="26"/>
              </w:rPr>
            </w:pPr>
            <w:r w:rsidRPr="001A240B">
              <w:rPr>
                <w:rFonts w:ascii="Times New Roman" w:hAnsi="Times New Roman"/>
                <w:b/>
                <w:sz w:val="26"/>
                <w:szCs w:val="26"/>
              </w:rPr>
              <w:t>Всего</w:t>
            </w:r>
          </w:p>
        </w:tc>
        <w:tc>
          <w:tcPr>
            <w:tcW w:w="992" w:type="dxa"/>
            <w:vAlign w:val="center"/>
          </w:tcPr>
          <w:p w14:paraId="48C87BCF" w14:textId="77777777" w:rsidR="00281569" w:rsidRPr="001A240B" w:rsidRDefault="00281569" w:rsidP="001A240B">
            <w:pPr>
              <w:pStyle w:val="af1"/>
              <w:jc w:val="center"/>
              <w:rPr>
                <w:rFonts w:ascii="Times New Roman" w:hAnsi="Times New Roman"/>
                <w:b/>
                <w:sz w:val="26"/>
                <w:szCs w:val="26"/>
              </w:rPr>
            </w:pPr>
            <w:r w:rsidRPr="001A240B">
              <w:rPr>
                <w:rFonts w:ascii="Times New Roman" w:hAnsi="Times New Roman"/>
                <w:b/>
                <w:sz w:val="26"/>
                <w:szCs w:val="26"/>
              </w:rPr>
              <w:t>72 ч.</w:t>
            </w:r>
          </w:p>
        </w:tc>
        <w:tc>
          <w:tcPr>
            <w:tcW w:w="2694" w:type="dxa"/>
          </w:tcPr>
          <w:p w14:paraId="4E42868B" w14:textId="77777777" w:rsidR="00281569" w:rsidRPr="001A240B" w:rsidRDefault="00281569" w:rsidP="001A240B">
            <w:pPr>
              <w:pStyle w:val="af1"/>
              <w:jc w:val="both"/>
              <w:rPr>
                <w:rFonts w:ascii="Times New Roman" w:hAnsi="Times New Roman"/>
                <w:sz w:val="26"/>
                <w:szCs w:val="26"/>
              </w:rPr>
            </w:pPr>
          </w:p>
        </w:tc>
      </w:tr>
    </w:tbl>
    <w:p w14:paraId="02E817AA" w14:textId="77777777" w:rsidR="002939CC" w:rsidRPr="001A240B" w:rsidRDefault="00DA6340" w:rsidP="001A240B">
      <w:pPr>
        <w:pStyle w:val="a4"/>
        <w:numPr>
          <w:ilvl w:val="0"/>
          <w:numId w:val="42"/>
        </w:numPr>
        <w:jc w:val="center"/>
        <w:rPr>
          <w:rFonts w:eastAsia="Times New Roman"/>
          <w:b/>
          <w:sz w:val="26"/>
          <w:szCs w:val="26"/>
        </w:rPr>
      </w:pPr>
      <w:r w:rsidRPr="001A240B">
        <w:rPr>
          <w:rFonts w:eastAsia="Times New Roman"/>
          <w:b/>
          <w:sz w:val="26"/>
          <w:szCs w:val="26"/>
        </w:rPr>
        <w:lastRenderedPageBreak/>
        <w:t>ОБЩИЕ РЕКОМЕНДАЦИИ  ОБУЩАЕМУСЯ ПО ВЫ</w:t>
      </w:r>
      <w:r w:rsidR="001A240B" w:rsidRPr="001A240B">
        <w:rPr>
          <w:rFonts w:eastAsia="Times New Roman"/>
          <w:b/>
          <w:sz w:val="26"/>
          <w:szCs w:val="26"/>
        </w:rPr>
        <w:t>П</w:t>
      </w:r>
      <w:r w:rsidRPr="001A240B">
        <w:rPr>
          <w:rFonts w:eastAsia="Times New Roman"/>
          <w:b/>
          <w:sz w:val="26"/>
          <w:szCs w:val="26"/>
        </w:rPr>
        <w:t xml:space="preserve">ОЛНЕНИЮ </w:t>
      </w:r>
      <w:r w:rsidR="002939CC" w:rsidRPr="001A240B">
        <w:rPr>
          <w:rFonts w:eastAsia="Times New Roman"/>
          <w:b/>
          <w:sz w:val="26"/>
          <w:szCs w:val="26"/>
        </w:rPr>
        <w:t xml:space="preserve"> ВНЕАУДИТОРНЫХ   САМОСТОЯТЕЛЬНЫХ  РАБОТ</w:t>
      </w:r>
      <w:r w:rsidRPr="001A240B">
        <w:rPr>
          <w:rFonts w:eastAsia="Times New Roman"/>
          <w:b/>
          <w:sz w:val="26"/>
          <w:szCs w:val="26"/>
        </w:rPr>
        <w:t xml:space="preserve">                                                                      </w:t>
      </w:r>
      <w:r w:rsidR="002939CC" w:rsidRPr="001A240B">
        <w:rPr>
          <w:rFonts w:eastAsia="Times New Roman"/>
          <w:b/>
          <w:sz w:val="26"/>
          <w:szCs w:val="26"/>
        </w:rPr>
        <w:t xml:space="preserve"> ПО </w:t>
      </w:r>
      <w:r w:rsidR="007E51F5" w:rsidRPr="001A240B">
        <w:rPr>
          <w:rFonts w:eastAsia="Times New Roman"/>
          <w:b/>
          <w:sz w:val="26"/>
          <w:szCs w:val="26"/>
        </w:rPr>
        <w:t xml:space="preserve"> РУССКООМУ ЯЗЫКУ</w:t>
      </w:r>
      <w:r w:rsidR="002939CC" w:rsidRPr="001A240B">
        <w:rPr>
          <w:rFonts w:eastAsia="Times New Roman"/>
          <w:b/>
          <w:sz w:val="26"/>
          <w:szCs w:val="26"/>
        </w:rPr>
        <w:t>.</w:t>
      </w:r>
    </w:p>
    <w:p w14:paraId="1CE07D85" w14:textId="77777777" w:rsidR="002939CC" w:rsidRPr="001A240B" w:rsidRDefault="002939CC" w:rsidP="001A240B">
      <w:pPr>
        <w:spacing w:after="0" w:line="240" w:lineRule="auto"/>
        <w:ind w:firstLine="400"/>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Внеаудиторная самостоятельная работа выполняется по заданию преподавателя, но без его непосредственного участия.</w:t>
      </w:r>
    </w:p>
    <w:p w14:paraId="6B3C29F6" w14:textId="77777777" w:rsidR="002939CC" w:rsidRPr="001A240B" w:rsidRDefault="002939CC" w:rsidP="001A240B">
      <w:pPr>
        <w:spacing w:after="0" w:line="240" w:lineRule="auto"/>
        <w:ind w:firstLine="400"/>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При предъявлении видов заданий на внеаудиторную самостоятельную работу преподаватель  использует дифференцированный подход на индивидуальном уровне  к студентам. Самостоятельная работа может осуществляться индивидуально по группам обучающихся в зависимости от цели, объема, конкретной тематики, уровня сложности, уровня умений обучающихся.</w:t>
      </w:r>
    </w:p>
    <w:p w14:paraId="7E22C09E" w14:textId="77777777" w:rsidR="002939CC" w:rsidRPr="001A240B" w:rsidRDefault="002939CC" w:rsidP="001A240B">
      <w:pPr>
        <w:spacing w:after="0" w:line="240" w:lineRule="auto"/>
        <w:jc w:val="both"/>
        <w:rPr>
          <w:rFonts w:ascii="Times New Roman" w:eastAsia="Times New Roman" w:hAnsi="Times New Roman" w:cs="Times New Roman"/>
          <w:color w:val="993300"/>
          <w:sz w:val="26"/>
          <w:szCs w:val="26"/>
        </w:rPr>
      </w:pPr>
      <w:r w:rsidRPr="001A240B">
        <w:rPr>
          <w:rFonts w:ascii="Times New Roman" w:eastAsia="Times New Roman" w:hAnsi="Times New Roman" w:cs="Times New Roman"/>
          <w:sz w:val="26"/>
          <w:szCs w:val="26"/>
        </w:rPr>
        <w:t xml:space="preserve">           Перед выполнением студентом внеаудиторной самостоятельной работы преподаватель проводит инструктаж по выполнению задания, который включает: цель задания, его содержание, сроки выполнения, ориентировочный объем работы, основные требования к  результатам работы, критерии оценки. В процессе инструктажа преподаватель предупреждает студентов о возможных типичных ошибках, встречающихся при выполнении задания.</w:t>
      </w:r>
    </w:p>
    <w:p w14:paraId="16447027" w14:textId="77777777" w:rsidR="002939CC" w:rsidRPr="001A240B" w:rsidRDefault="002939CC" w:rsidP="001A240B">
      <w:pPr>
        <w:widowControl w:val="0"/>
        <w:shd w:val="clear" w:color="auto" w:fill="FFFFFF"/>
        <w:autoSpaceDE w:val="0"/>
        <w:autoSpaceDN w:val="0"/>
        <w:adjustRightInd w:val="0"/>
        <w:spacing w:after="0" w:line="240" w:lineRule="auto"/>
        <w:ind w:left="720"/>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В качестве форм и методов контроля внеаудиторной самостоятельной работы студентов</w:t>
      </w:r>
    </w:p>
    <w:p w14:paraId="5A8F3A4B" w14:textId="77777777" w:rsidR="002939CC" w:rsidRPr="001A240B" w:rsidRDefault="002939CC" w:rsidP="001A240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использованы:</w:t>
      </w:r>
      <w:r w:rsidRPr="001A240B">
        <w:rPr>
          <w:rFonts w:ascii="Times New Roman" w:eastAsia="Times New Roman" w:hAnsi="Times New Roman" w:cs="Times New Roman"/>
          <w:bCs/>
          <w:sz w:val="26"/>
          <w:szCs w:val="26"/>
        </w:rPr>
        <w:t xml:space="preserve"> оценка результатов выполнения проверочных  работ, защита реферата (компьютерной презентации), </w:t>
      </w:r>
      <w:r w:rsidRPr="001A240B">
        <w:rPr>
          <w:rFonts w:ascii="Times New Roman" w:eastAsia="Times New Roman" w:hAnsi="Times New Roman" w:cs="Times New Roman"/>
          <w:sz w:val="26"/>
          <w:szCs w:val="26"/>
        </w:rPr>
        <w:t>устный опрос, письменная проверка.</w:t>
      </w:r>
    </w:p>
    <w:p w14:paraId="43BC3CF1" w14:textId="77777777" w:rsidR="002939CC" w:rsidRPr="001A240B" w:rsidRDefault="002939CC" w:rsidP="001A240B">
      <w:pPr>
        <w:spacing w:after="0" w:line="240" w:lineRule="auto"/>
        <w:ind w:firstLine="403"/>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С  целью получения высоких результатов использованы  следующие виды заданий, которые  дадут полноценный результат:</w:t>
      </w:r>
      <w:r w:rsidRPr="001A240B">
        <w:rPr>
          <w:rFonts w:ascii="Times New Roman" w:eastAsia="Times New Roman" w:hAnsi="Times New Roman" w:cs="Times New Roman"/>
          <w:color w:val="993300"/>
          <w:sz w:val="26"/>
          <w:szCs w:val="26"/>
        </w:rPr>
        <w:t xml:space="preserve"> </w:t>
      </w:r>
      <w:r w:rsidRPr="001A240B">
        <w:rPr>
          <w:rFonts w:ascii="Times New Roman" w:eastAsia="Times New Roman" w:hAnsi="Times New Roman" w:cs="Times New Roman"/>
          <w:sz w:val="26"/>
          <w:szCs w:val="26"/>
        </w:rPr>
        <w:t>самостоятельная работа с книгой, журналом, газетой; подготовка сообщений, докладов, рефератов.</w:t>
      </w:r>
    </w:p>
    <w:p w14:paraId="277AC065"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При выполнении  работ студент должен  самостоятельно изучить методические  рекомендации по выполнению  самостоятельной  работы (2.1. – 2.12); подготовить ответы на контрольные вопросы. Все задания выполняются письменно, ответы  на теоретические  вопросы даются  устно (слабоуспевающим  студентам  можно дать ответить на  контрольные вопросы  письменно для того, чтобы  лучше запомнить теоретический материал).</w:t>
      </w:r>
    </w:p>
    <w:p w14:paraId="2B33AA2D" w14:textId="77777777" w:rsidR="002939CC" w:rsidRPr="001A240B" w:rsidRDefault="002939CC" w:rsidP="001A240B">
      <w:pPr>
        <w:spacing w:after="0" w:line="240" w:lineRule="auto"/>
        <w:jc w:val="both"/>
        <w:rPr>
          <w:rFonts w:ascii="Times New Roman" w:eastAsia="Times New Roman" w:hAnsi="Times New Roman" w:cs="Times New Roman"/>
          <w:color w:val="993300"/>
          <w:sz w:val="26"/>
          <w:szCs w:val="26"/>
        </w:rPr>
      </w:pPr>
      <w:r w:rsidRPr="001A240B">
        <w:rPr>
          <w:rFonts w:ascii="Times New Roman" w:eastAsia="Times New Roman" w:hAnsi="Times New Roman" w:cs="Times New Roman"/>
          <w:sz w:val="26"/>
          <w:szCs w:val="26"/>
        </w:rPr>
        <w:t xml:space="preserve">          Изучая теоретическое обоснование, студент  должен  знать, что  основной целью изучения теории является  умение применять ее при выполнении письменных заданий.</w:t>
      </w:r>
    </w:p>
    <w:p w14:paraId="78143EC3"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После выполнения  работы студент должен представить отчет о проделанной работе с полученными результатами  и устно ее защитить.  </w:t>
      </w:r>
    </w:p>
    <w:p w14:paraId="3BB8A471"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При отсутствии студента по неуважительной причине  выполняет работу самостоятельно во внеаудиторное время и защищает на консультации. </w:t>
      </w:r>
    </w:p>
    <w:p w14:paraId="35896894"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     </w:t>
      </w:r>
    </w:p>
    <w:p w14:paraId="737DD453" w14:textId="77777777" w:rsidR="002939CC" w:rsidRPr="001A240B" w:rsidRDefault="001A240B"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t>3</w:t>
      </w:r>
      <w:r w:rsidR="002939CC" w:rsidRPr="001A240B">
        <w:rPr>
          <w:rFonts w:ascii="Times New Roman" w:eastAsia="Times New Roman" w:hAnsi="Times New Roman" w:cs="Times New Roman"/>
          <w:b/>
          <w:bCs/>
          <w:color w:val="000000"/>
          <w:sz w:val="26"/>
          <w:szCs w:val="26"/>
        </w:rPr>
        <w:t>.1.</w:t>
      </w:r>
      <w:r w:rsidR="006D3615" w:rsidRPr="001A240B">
        <w:rPr>
          <w:rFonts w:ascii="Times New Roman" w:eastAsia="Times New Roman" w:hAnsi="Times New Roman" w:cs="Times New Roman"/>
          <w:b/>
          <w:bCs/>
          <w:color w:val="000000"/>
          <w:sz w:val="26"/>
          <w:szCs w:val="26"/>
        </w:rPr>
        <w:t xml:space="preserve"> </w:t>
      </w:r>
      <w:r w:rsidR="002939CC" w:rsidRPr="001A240B">
        <w:rPr>
          <w:rFonts w:ascii="Times New Roman" w:eastAsia="Times New Roman" w:hAnsi="Times New Roman" w:cs="Times New Roman"/>
          <w:b/>
          <w:bCs/>
          <w:color w:val="000000"/>
          <w:sz w:val="26"/>
          <w:szCs w:val="26"/>
        </w:rPr>
        <w:t>Методические рекомендации по работе с ИНТЕРНЕТ-РЕСУРСАМИ</w:t>
      </w:r>
    </w:p>
    <w:p w14:paraId="3D4756D5"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t>(для подготовки сообщений и практических работ)</w:t>
      </w:r>
    </w:p>
    <w:p w14:paraId="74DB0BC2" w14:textId="77777777" w:rsidR="002939CC" w:rsidRPr="001A240B" w:rsidRDefault="002939CC" w:rsidP="001A240B">
      <w:pPr>
        <w:spacing w:after="0" w:line="240" w:lineRule="auto"/>
        <w:ind w:firstLine="708"/>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Среди Интернет-ресурсов, наиболее часто используемых студентами в самостоятельной работе, следует отметить электронные библиотеки, образовательные порталы, тематические сайты, библиографические базы данных, сайты периодических изданий. Для эффективного поиска в WWW студент должен уметь и знать:</w:t>
      </w:r>
    </w:p>
    <w:p w14:paraId="125EFE47"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 чётко определять свои информационные потребности, необходимую ретроспективу информации, круг поисковых серверов, более качественно индексирующих нужную информацию,</w:t>
      </w:r>
    </w:p>
    <w:p w14:paraId="614D9360"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 правильно формулировать критерии поиска;</w:t>
      </w:r>
    </w:p>
    <w:p w14:paraId="781BC2CE"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lastRenderedPageBreak/>
        <w:t>- определять и разделять размещённую в сети Интернет информацию на три основные группы: справочная (электронные библиотеки и энциклопедии), научная (тексты книг, материалы газет и журналов) и учебная (методические разработки, рефераты);</w:t>
      </w:r>
    </w:p>
    <w:p w14:paraId="5C0D5F7B"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-давать оценку качества представленной информации, отделить действительно важные сведения от информационного шума;</w:t>
      </w:r>
    </w:p>
    <w:p w14:paraId="0814DB43"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 давать оценки достоверности информации на основе различных признаков, по внешнему виду сайта, характеру подачи информации, её организации;</w:t>
      </w:r>
    </w:p>
    <w:p w14:paraId="232C4A32"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 студентам необходимо уметь её анализировать, определять её внутреннюю непротиворечивость.</w:t>
      </w:r>
    </w:p>
    <w:p w14:paraId="7527241F" w14:textId="77777777" w:rsidR="002939CC" w:rsidRPr="001A240B" w:rsidRDefault="002939CC" w:rsidP="001A240B">
      <w:pPr>
        <w:spacing w:after="0" w:line="240" w:lineRule="auto"/>
        <w:ind w:firstLine="708"/>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Запрещена передача другим пользователям информации, представляющей коммерческую или государственную тайну, распространять информацию, порочащую честь и достоинство граждан. Правовые отношения регулируются Законом «Об информации, информатизации и защите информации», Законом «О государственной тайне», Законом «Об авторском праве и смежных правах», статьями Конституции об охране личной тайны, статьями Гражданского кодекса и статьями Уголовного кодекса о преступлениях в сфере компьютерной информации.</w:t>
      </w:r>
    </w:p>
    <w:p w14:paraId="79A1AFCC"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t>     При работе с Интернет-ресурсами</w:t>
      </w:r>
      <w:r w:rsidRPr="001A240B">
        <w:rPr>
          <w:rFonts w:ascii="Times New Roman" w:eastAsia="Times New Roman" w:hAnsi="Times New Roman" w:cs="Times New Roman"/>
          <w:color w:val="000000"/>
          <w:sz w:val="26"/>
          <w:szCs w:val="26"/>
        </w:rPr>
        <w:t> обращайте внимание на источник: оригинальный авторский материал, реферативное сообщение по материалам других публикаций, студенческая учебная работа (реферат, курсовая, дипломная и др.). Оригинальные авторские материалы, как правило, публикуются на специализированных тематических сайтах или в библиотеках, у них указывается автор, его данные. Выполнены такие работы последовательно в научном или научно-популярном стиле. Это могут быть научные статьи, тезисы, учебники, монографии, диссертации, тексты лекций. На основе таких работ на некоторых сайтах размещаются рефераты или обзоры. Обычно они не имеют автора, редко указываются источники реферирования. Сами сайты посвящены разнообразной тематике. К таким работам стоит относиться критически, как и к сайтам, где размещаются учебные студенческие работы. Качество этих работ очень низкое, поэтому сначала подумайте, оцените ресурс, а уже потом им пользуйтесь. В остальном с интернет-источниками можно работать как с обычной печатной литературой. Интернет – это ещё и огромная библиотека, где вы можете найти практически любой художественный текст. В интернете огромное количество словарей и энциклопедий, использование которых приветствуется.</w:t>
      </w:r>
    </w:p>
    <w:p w14:paraId="4AE20CBC" w14:textId="77777777" w:rsidR="004367EE" w:rsidRPr="001A240B" w:rsidRDefault="004367EE" w:rsidP="001A240B">
      <w:pPr>
        <w:spacing w:after="0" w:line="240" w:lineRule="auto"/>
        <w:jc w:val="both"/>
        <w:rPr>
          <w:rFonts w:ascii="Times New Roman" w:eastAsia="Times New Roman" w:hAnsi="Times New Roman" w:cs="Times New Roman"/>
          <w:b/>
          <w:sz w:val="26"/>
          <w:szCs w:val="26"/>
        </w:rPr>
      </w:pPr>
    </w:p>
    <w:p w14:paraId="5D0F6A3A" w14:textId="77777777" w:rsidR="002939CC" w:rsidRPr="001A240B" w:rsidRDefault="001A240B" w:rsidP="001A240B">
      <w:pPr>
        <w:spacing w:after="0" w:line="240" w:lineRule="auto"/>
        <w:jc w:val="both"/>
        <w:rPr>
          <w:rFonts w:ascii="Times New Roman" w:eastAsia="Times New Roman" w:hAnsi="Times New Roman" w:cs="Times New Roman"/>
          <w:b/>
          <w:sz w:val="26"/>
          <w:szCs w:val="26"/>
        </w:rPr>
      </w:pPr>
      <w:r w:rsidRPr="001A240B">
        <w:rPr>
          <w:rFonts w:ascii="Times New Roman" w:eastAsia="Times New Roman" w:hAnsi="Times New Roman" w:cs="Times New Roman"/>
          <w:b/>
          <w:sz w:val="26"/>
          <w:szCs w:val="26"/>
        </w:rPr>
        <w:t>3</w:t>
      </w:r>
      <w:r w:rsidR="002939CC" w:rsidRPr="001A240B">
        <w:rPr>
          <w:rFonts w:ascii="Times New Roman" w:eastAsia="Times New Roman" w:hAnsi="Times New Roman" w:cs="Times New Roman"/>
          <w:b/>
          <w:sz w:val="26"/>
          <w:szCs w:val="26"/>
        </w:rPr>
        <w:t>.</w:t>
      </w:r>
      <w:r w:rsidR="006D3615" w:rsidRPr="001A240B">
        <w:rPr>
          <w:rFonts w:ascii="Times New Roman" w:eastAsia="Times New Roman" w:hAnsi="Times New Roman" w:cs="Times New Roman"/>
          <w:b/>
          <w:sz w:val="26"/>
          <w:szCs w:val="26"/>
        </w:rPr>
        <w:t xml:space="preserve">2  </w:t>
      </w:r>
      <w:r w:rsidR="002939CC" w:rsidRPr="001A240B">
        <w:rPr>
          <w:rFonts w:ascii="Times New Roman" w:eastAsia="Times New Roman" w:hAnsi="Times New Roman" w:cs="Times New Roman"/>
          <w:b/>
          <w:sz w:val="26"/>
          <w:szCs w:val="26"/>
        </w:rPr>
        <w:t>Методические рекомендации  по составлению презентаций</w:t>
      </w:r>
    </w:p>
    <w:p w14:paraId="336B1C6C"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Требования к презентации.</w:t>
      </w:r>
    </w:p>
    <w:p w14:paraId="2F2E1D8C" w14:textId="77777777" w:rsidR="002939CC" w:rsidRPr="001A240B" w:rsidRDefault="002939CC" w:rsidP="001A240B">
      <w:pPr>
        <w:spacing w:after="0" w:line="240" w:lineRule="auto"/>
        <w:ind w:firstLine="70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На первом слайде размещается: </w:t>
      </w:r>
    </w:p>
    <w:p w14:paraId="1730542F" w14:textId="77777777" w:rsidR="002939CC" w:rsidRPr="001A240B" w:rsidRDefault="002939CC" w:rsidP="001A240B">
      <w:pPr>
        <w:spacing w:after="0" w:line="240" w:lineRule="auto"/>
        <w:contextualSpacing/>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-название презентации;</w:t>
      </w:r>
    </w:p>
    <w:p w14:paraId="341A5E20" w14:textId="77777777" w:rsidR="002939CC" w:rsidRPr="001A240B" w:rsidRDefault="002939CC" w:rsidP="001A240B">
      <w:pPr>
        <w:spacing w:after="0" w:line="240" w:lineRule="auto"/>
        <w:contextualSpacing/>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 xml:space="preserve">-автор: ФИО, группа, название учебного учреждения (соавторы указываются в алфавитном порядке); </w:t>
      </w:r>
    </w:p>
    <w:p w14:paraId="7299BD4D" w14:textId="77777777" w:rsidR="002939CC" w:rsidRPr="001A240B" w:rsidRDefault="002939CC" w:rsidP="001A240B">
      <w:pPr>
        <w:spacing w:after="0" w:line="240" w:lineRule="auto"/>
        <w:contextualSpacing/>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-год.</w:t>
      </w:r>
    </w:p>
    <w:p w14:paraId="0F001E59" w14:textId="77777777" w:rsidR="002939CC" w:rsidRPr="001A240B" w:rsidRDefault="002939CC" w:rsidP="001A240B">
      <w:pPr>
        <w:spacing w:after="0" w:line="240" w:lineRule="auto"/>
        <w:ind w:firstLine="70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На втором слайде указывается содержание работы, которое лучше оформить в виде гиперссылок (для интерактивности презентации).</w:t>
      </w:r>
    </w:p>
    <w:p w14:paraId="1298FB0D" w14:textId="77777777" w:rsidR="002939CC" w:rsidRDefault="002939CC" w:rsidP="001A240B">
      <w:pPr>
        <w:spacing w:after="0" w:line="240" w:lineRule="auto"/>
        <w:ind w:firstLine="70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На последнем слайде указывается список используемой литературы в соответствии с требованиями, интернет-ресурсы указываются в последнюю очередь.</w:t>
      </w:r>
    </w:p>
    <w:p w14:paraId="11E3D67A" w14:textId="77777777" w:rsidR="00743C1A" w:rsidRPr="001A240B" w:rsidRDefault="00743C1A" w:rsidP="001A240B">
      <w:pPr>
        <w:spacing w:after="0" w:line="240" w:lineRule="auto"/>
        <w:ind w:firstLine="709"/>
        <w:jc w:val="both"/>
        <w:rPr>
          <w:rFonts w:ascii="Times New Roman" w:eastAsia="Times New Roman" w:hAnsi="Times New Roman" w:cs="Times New Roman"/>
          <w:sz w:val="26"/>
          <w:szCs w:val="26"/>
        </w:rPr>
      </w:pPr>
    </w:p>
    <w:p w14:paraId="6CA7B500" w14:textId="77777777" w:rsidR="002939CC" w:rsidRPr="001A240B" w:rsidRDefault="002939CC" w:rsidP="001A240B">
      <w:pPr>
        <w:spacing w:after="0" w:line="240" w:lineRule="auto"/>
        <w:ind w:firstLine="709"/>
        <w:jc w:val="both"/>
        <w:rPr>
          <w:rFonts w:ascii="Times New Roman" w:eastAsia="Times New Roman" w:hAnsi="Times New Roman" w:cs="Times New Roman"/>
          <w:sz w:val="26"/>
          <w:szCs w:val="26"/>
        </w:rPr>
      </w:pPr>
    </w:p>
    <w:tbl>
      <w:tblPr>
        <w:tblW w:w="9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51"/>
        <w:gridCol w:w="7955"/>
      </w:tblGrid>
      <w:tr w:rsidR="002939CC" w:rsidRPr="001A240B" w14:paraId="034A9132" w14:textId="77777777" w:rsidTr="00E4202D">
        <w:trPr>
          <w:trHeight w:val="543"/>
        </w:trPr>
        <w:tc>
          <w:tcPr>
            <w:tcW w:w="9906" w:type="dxa"/>
            <w:gridSpan w:val="2"/>
            <w:vAlign w:val="center"/>
          </w:tcPr>
          <w:p w14:paraId="78D7A10E" w14:textId="77777777" w:rsidR="002939CC" w:rsidRPr="001A240B" w:rsidRDefault="002939CC" w:rsidP="001A240B">
            <w:pPr>
              <w:spacing w:after="0" w:line="240" w:lineRule="auto"/>
              <w:jc w:val="both"/>
              <w:rPr>
                <w:rFonts w:ascii="Times New Roman" w:eastAsia="Times New Roman" w:hAnsi="Times New Roman" w:cs="Times New Roman"/>
                <w:b/>
                <w:color w:val="000000"/>
                <w:sz w:val="26"/>
                <w:szCs w:val="26"/>
                <w:lang w:eastAsia="en-US"/>
              </w:rPr>
            </w:pPr>
            <w:r w:rsidRPr="001A240B">
              <w:rPr>
                <w:rFonts w:ascii="Times New Roman" w:eastAsia="Times New Roman" w:hAnsi="Times New Roman" w:cs="Times New Roman"/>
                <w:b/>
                <w:sz w:val="26"/>
                <w:szCs w:val="26"/>
                <w:lang w:eastAsia="en-US"/>
              </w:rPr>
              <w:lastRenderedPageBreak/>
              <w:t>Оформление слайдов</w:t>
            </w:r>
          </w:p>
        </w:tc>
      </w:tr>
      <w:tr w:rsidR="002939CC" w:rsidRPr="001A240B" w14:paraId="29FB7DAE" w14:textId="77777777" w:rsidTr="00E4202D">
        <w:tc>
          <w:tcPr>
            <w:tcW w:w="1951" w:type="dxa"/>
            <w:vAlign w:val="center"/>
          </w:tcPr>
          <w:p w14:paraId="5EB0EF6C"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Стиль</w:t>
            </w:r>
          </w:p>
        </w:tc>
        <w:tc>
          <w:tcPr>
            <w:tcW w:w="7955" w:type="dxa"/>
            <w:vAlign w:val="center"/>
          </w:tcPr>
          <w:p w14:paraId="44DDEE49"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необходимо соблюдать единый стиль оформления;</w:t>
            </w:r>
          </w:p>
          <w:p w14:paraId="110B2E27"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нужно избегать стилей, которые будут отвлекать от самой презентации;</w:t>
            </w:r>
          </w:p>
          <w:p w14:paraId="74F65A84"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вспомогательная информация (управляющие кнопки) не должны преобладать над основной информацией (текст, рисунки)</w:t>
            </w:r>
          </w:p>
        </w:tc>
      </w:tr>
      <w:tr w:rsidR="002939CC" w:rsidRPr="001A240B" w14:paraId="260D6BB2" w14:textId="77777777" w:rsidTr="00E4202D">
        <w:trPr>
          <w:trHeight w:val="483"/>
        </w:trPr>
        <w:tc>
          <w:tcPr>
            <w:tcW w:w="1951" w:type="dxa"/>
            <w:vAlign w:val="center"/>
          </w:tcPr>
          <w:p w14:paraId="30113C47"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Фон</w:t>
            </w:r>
          </w:p>
        </w:tc>
        <w:tc>
          <w:tcPr>
            <w:tcW w:w="7955" w:type="dxa"/>
            <w:vAlign w:val="center"/>
          </w:tcPr>
          <w:p w14:paraId="20422EE3"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для фона выбираются более холодные тона (синий или зеленый)</w:t>
            </w:r>
          </w:p>
        </w:tc>
      </w:tr>
      <w:tr w:rsidR="002939CC" w:rsidRPr="001A240B" w14:paraId="51A32BAF" w14:textId="77777777" w:rsidTr="00E4202D">
        <w:tc>
          <w:tcPr>
            <w:tcW w:w="1951" w:type="dxa"/>
            <w:vAlign w:val="center"/>
          </w:tcPr>
          <w:p w14:paraId="6BE94C1A"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Использование цвета</w:t>
            </w:r>
          </w:p>
        </w:tc>
        <w:tc>
          <w:tcPr>
            <w:tcW w:w="7955" w:type="dxa"/>
            <w:vAlign w:val="center"/>
          </w:tcPr>
          <w:p w14:paraId="70196360"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на одном слайде рекомендуется использовать не более трех цветов: один для фона, один для заголовков, один для текста;</w:t>
            </w:r>
          </w:p>
          <w:p w14:paraId="1906434D"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для фона и текста используются контрастные цвета;</w:t>
            </w:r>
          </w:p>
          <w:p w14:paraId="2050AA54"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особое внимание следует обратить на цвет гиперссылок (до и после использования)</w:t>
            </w:r>
          </w:p>
        </w:tc>
      </w:tr>
      <w:tr w:rsidR="002939CC" w:rsidRPr="001A240B" w14:paraId="22C8283A" w14:textId="77777777" w:rsidTr="00E4202D">
        <w:tc>
          <w:tcPr>
            <w:tcW w:w="1951" w:type="dxa"/>
            <w:vAlign w:val="center"/>
          </w:tcPr>
          <w:p w14:paraId="7BCFCA3D"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Анимационные эффекты</w:t>
            </w:r>
          </w:p>
        </w:tc>
        <w:tc>
          <w:tcPr>
            <w:tcW w:w="7955" w:type="dxa"/>
            <w:vAlign w:val="center"/>
          </w:tcPr>
          <w:p w14:paraId="6D8E750D"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нужно использовать возможности компьютерной анимации для представления информации на слайде;</w:t>
            </w:r>
          </w:p>
          <w:p w14:paraId="0D2D6D56"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не стоит злоупотреблять различными анимационными эффектами; анимационные эффекты не должны отвлекать внимание от содержания информации на слайде</w:t>
            </w:r>
          </w:p>
        </w:tc>
      </w:tr>
      <w:tr w:rsidR="002939CC" w:rsidRPr="001A240B" w14:paraId="0F037F48" w14:textId="77777777" w:rsidTr="00E4202D">
        <w:trPr>
          <w:trHeight w:val="473"/>
        </w:trPr>
        <w:tc>
          <w:tcPr>
            <w:tcW w:w="9906" w:type="dxa"/>
            <w:gridSpan w:val="2"/>
            <w:vAlign w:val="center"/>
          </w:tcPr>
          <w:p w14:paraId="73BC0472" w14:textId="77777777" w:rsidR="002939CC" w:rsidRPr="001A240B" w:rsidRDefault="002939CC" w:rsidP="001A240B">
            <w:pPr>
              <w:spacing w:after="0" w:line="240" w:lineRule="auto"/>
              <w:jc w:val="both"/>
              <w:rPr>
                <w:rFonts w:ascii="Times New Roman" w:eastAsia="Times New Roman" w:hAnsi="Times New Roman" w:cs="Times New Roman"/>
                <w:b/>
                <w:sz w:val="26"/>
                <w:szCs w:val="26"/>
                <w:lang w:eastAsia="en-US"/>
              </w:rPr>
            </w:pPr>
            <w:r w:rsidRPr="001A240B">
              <w:rPr>
                <w:rFonts w:ascii="Times New Roman" w:eastAsia="Times New Roman" w:hAnsi="Times New Roman" w:cs="Times New Roman"/>
                <w:b/>
                <w:sz w:val="26"/>
                <w:szCs w:val="26"/>
                <w:lang w:eastAsia="en-US"/>
              </w:rPr>
              <w:t>Представление информации</w:t>
            </w:r>
          </w:p>
        </w:tc>
      </w:tr>
      <w:tr w:rsidR="002939CC" w:rsidRPr="001A240B" w14:paraId="59488644" w14:textId="77777777" w:rsidTr="00E4202D">
        <w:tc>
          <w:tcPr>
            <w:tcW w:w="1951" w:type="dxa"/>
            <w:vAlign w:val="center"/>
          </w:tcPr>
          <w:p w14:paraId="143695FF"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Содержание информации</w:t>
            </w:r>
          </w:p>
        </w:tc>
        <w:tc>
          <w:tcPr>
            <w:tcW w:w="7955" w:type="dxa"/>
            <w:vAlign w:val="center"/>
          </w:tcPr>
          <w:p w14:paraId="0D250AE4"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следует использовать короткие слова и предложения;</w:t>
            </w:r>
          </w:p>
          <w:p w14:paraId="611F8998"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время глаголов должно быть везде одинаковым;</w:t>
            </w:r>
          </w:p>
          <w:p w14:paraId="11EE71F9"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следует использовать минимум предлогов, наречий, прилагательных;</w:t>
            </w:r>
          </w:p>
          <w:p w14:paraId="03972A90"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заголовки должны привлекать внимание аудитории</w:t>
            </w:r>
          </w:p>
        </w:tc>
      </w:tr>
      <w:tr w:rsidR="002939CC" w:rsidRPr="001A240B" w14:paraId="713C7447" w14:textId="77777777" w:rsidTr="00E4202D">
        <w:tc>
          <w:tcPr>
            <w:tcW w:w="1951" w:type="dxa"/>
            <w:vAlign w:val="center"/>
          </w:tcPr>
          <w:p w14:paraId="4E53C222"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Расположение информации на странице</w:t>
            </w:r>
          </w:p>
        </w:tc>
        <w:tc>
          <w:tcPr>
            <w:tcW w:w="7955" w:type="dxa"/>
            <w:vAlign w:val="center"/>
          </w:tcPr>
          <w:p w14:paraId="7E4B6D9C"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предпочтительно горизонтальное расположение информации;</w:t>
            </w:r>
          </w:p>
          <w:p w14:paraId="2EB90304"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наиболее важная информация должна располагаться в центре экрана;</w:t>
            </w:r>
          </w:p>
          <w:p w14:paraId="0AB58859"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если на слайде располагается картинка, надпись должна располагаться под ней.</w:t>
            </w:r>
          </w:p>
        </w:tc>
      </w:tr>
      <w:tr w:rsidR="002939CC" w:rsidRPr="001A240B" w14:paraId="661A5F17" w14:textId="77777777" w:rsidTr="00E4202D">
        <w:tc>
          <w:tcPr>
            <w:tcW w:w="1951" w:type="dxa"/>
            <w:tcBorders>
              <w:top w:val="nil"/>
              <w:left w:val="single" w:sz="8" w:space="0" w:color="auto"/>
              <w:bottom w:val="single" w:sz="8" w:space="0" w:color="auto"/>
              <w:right w:val="single" w:sz="8" w:space="0" w:color="auto"/>
            </w:tcBorders>
            <w:vAlign w:val="center"/>
          </w:tcPr>
          <w:p w14:paraId="3745BF9B"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Шрифты</w:t>
            </w:r>
          </w:p>
        </w:tc>
        <w:tc>
          <w:tcPr>
            <w:tcW w:w="7955" w:type="dxa"/>
            <w:tcBorders>
              <w:top w:val="nil"/>
              <w:left w:val="nil"/>
              <w:bottom w:val="single" w:sz="8" w:space="0" w:color="auto"/>
              <w:right w:val="single" w:sz="8" w:space="0" w:color="auto"/>
            </w:tcBorders>
          </w:tcPr>
          <w:p w14:paraId="09D461DF"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для заголовков не менее 24;</w:t>
            </w:r>
          </w:p>
          <w:p w14:paraId="33BB6335"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для остальной информации не менее 18;</w:t>
            </w:r>
          </w:p>
          <w:p w14:paraId="36D9AEC3"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шрифты без засечек легче читать с большого расстояния;</w:t>
            </w:r>
          </w:p>
          <w:p w14:paraId="581245C1"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нельзя смешивать разные типы шрифтов в одной презентации;</w:t>
            </w:r>
          </w:p>
          <w:p w14:paraId="500AF1ED"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для выделения информации следует использовать жирный шрифт, курсив или подчеркивание того же типа;</w:t>
            </w:r>
          </w:p>
          <w:p w14:paraId="4EEFF1C1"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 xml:space="preserve">нельзя злоупотреблять прописными буквами (они читаются хуже, чем строчные). </w:t>
            </w:r>
          </w:p>
        </w:tc>
      </w:tr>
      <w:tr w:rsidR="002939CC" w:rsidRPr="001A240B" w14:paraId="5F3447BD" w14:textId="77777777" w:rsidTr="00E4202D">
        <w:tc>
          <w:tcPr>
            <w:tcW w:w="1951" w:type="dxa"/>
            <w:tcBorders>
              <w:top w:val="single" w:sz="4" w:space="0" w:color="auto"/>
              <w:left w:val="single" w:sz="8" w:space="0" w:color="auto"/>
              <w:bottom w:val="single" w:sz="8" w:space="0" w:color="auto"/>
              <w:right w:val="single" w:sz="8" w:space="0" w:color="auto"/>
            </w:tcBorders>
            <w:vAlign w:val="center"/>
          </w:tcPr>
          <w:p w14:paraId="1CBED75D"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Способы выделения информации</w:t>
            </w:r>
          </w:p>
        </w:tc>
        <w:tc>
          <w:tcPr>
            <w:tcW w:w="7955" w:type="dxa"/>
            <w:tcBorders>
              <w:top w:val="single" w:sz="4" w:space="0" w:color="auto"/>
              <w:left w:val="nil"/>
              <w:bottom w:val="single" w:sz="8" w:space="0" w:color="auto"/>
              <w:right w:val="single" w:sz="8" w:space="0" w:color="auto"/>
            </w:tcBorders>
          </w:tcPr>
          <w:p w14:paraId="6058D4BD"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Следует использовать:</w:t>
            </w:r>
          </w:p>
          <w:p w14:paraId="4AE63B37" w14:textId="77777777" w:rsidR="002939CC" w:rsidRPr="001A240B" w:rsidRDefault="002939CC" w:rsidP="001A240B">
            <w:pPr>
              <w:spacing w:after="0" w:line="240" w:lineRule="auto"/>
              <w:jc w:val="both"/>
              <w:rPr>
                <w:rFonts w:ascii="Times New Roman" w:eastAsia="Times New Roman" w:hAnsi="Times New Roman" w:cs="Times New Roman"/>
                <w:sz w:val="26"/>
                <w:szCs w:val="26"/>
                <w:lang w:eastAsia="en-US"/>
              </w:rPr>
            </w:pPr>
            <w:r w:rsidRPr="001A240B">
              <w:rPr>
                <w:rFonts w:ascii="Times New Roman" w:eastAsia="Times New Roman" w:hAnsi="Times New Roman" w:cs="Times New Roman"/>
                <w:sz w:val="26"/>
                <w:szCs w:val="26"/>
                <w:lang w:eastAsia="en-US"/>
              </w:rPr>
              <w:t>рамки, границы, заливку разные цвета шрифтов, штриховку, стрелки</w:t>
            </w:r>
          </w:p>
          <w:p w14:paraId="7D7A7DAD"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рисунки, диаграммы, схемы для иллюстрации наиболее важных фактов</w:t>
            </w:r>
          </w:p>
        </w:tc>
      </w:tr>
      <w:tr w:rsidR="002939CC" w:rsidRPr="001A240B" w14:paraId="76D2DA92" w14:textId="77777777" w:rsidTr="00E4202D">
        <w:tc>
          <w:tcPr>
            <w:tcW w:w="1951" w:type="dxa"/>
            <w:tcBorders>
              <w:top w:val="nil"/>
              <w:left w:val="single" w:sz="8" w:space="0" w:color="auto"/>
              <w:bottom w:val="single" w:sz="8" w:space="0" w:color="auto"/>
              <w:right w:val="single" w:sz="8" w:space="0" w:color="auto"/>
            </w:tcBorders>
            <w:vAlign w:val="center"/>
          </w:tcPr>
          <w:p w14:paraId="73B0FB18"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Объем информации</w:t>
            </w:r>
          </w:p>
        </w:tc>
        <w:tc>
          <w:tcPr>
            <w:tcW w:w="7955" w:type="dxa"/>
            <w:tcBorders>
              <w:top w:val="nil"/>
              <w:left w:val="nil"/>
              <w:bottom w:val="single" w:sz="8" w:space="0" w:color="auto"/>
              <w:right w:val="single" w:sz="8" w:space="0" w:color="auto"/>
            </w:tcBorders>
          </w:tcPr>
          <w:p w14:paraId="679DB4F6"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не стоит заполнять один слайд слишком большим объемом информации: люди могут единовременно запомнить не более трех фактов, выводов, определений.</w:t>
            </w:r>
          </w:p>
          <w:p w14:paraId="28343B47"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Наибольшая эффективность достигается тогда, когда ключевые пункты отражаются по одному на каждом отдельном слайде.</w:t>
            </w:r>
          </w:p>
        </w:tc>
      </w:tr>
      <w:tr w:rsidR="002939CC" w:rsidRPr="001A240B" w14:paraId="77DBC9C4" w14:textId="77777777" w:rsidTr="00E4202D">
        <w:tc>
          <w:tcPr>
            <w:tcW w:w="1951" w:type="dxa"/>
            <w:tcBorders>
              <w:top w:val="single" w:sz="4" w:space="0" w:color="auto"/>
              <w:left w:val="single" w:sz="8" w:space="0" w:color="auto"/>
              <w:bottom w:val="single" w:sz="8" w:space="0" w:color="auto"/>
              <w:right w:val="single" w:sz="8" w:space="0" w:color="auto"/>
            </w:tcBorders>
            <w:vAlign w:val="center"/>
          </w:tcPr>
          <w:p w14:paraId="121813B2"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Виды слайдов</w:t>
            </w:r>
          </w:p>
        </w:tc>
        <w:tc>
          <w:tcPr>
            <w:tcW w:w="7955" w:type="dxa"/>
            <w:tcBorders>
              <w:top w:val="single" w:sz="4" w:space="0" w:color="auto"/>
              <w:left w:val="nil"/>
              <w:bottom w:val="single" w:sz="8" w:space="0" w:color="auto"/>
              <w:right w:val="single" w:sz="8" w:space="0" w:color="auto"/>
            </w:tcBorders>
          </w:tcPr>
          <w:p w14:paraId="40B8427F"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lang w:eastAsia="en-US"/>
              </w:rPr>
            </w:pPr>
            <w:r w:rsidRPr="001A240B">
              <w:rPr>
                <w:rFonts w:ascii="Times New Roman" w:eastAsia="Times New Roman" w:hAnsi="Times New Roman" w:cs="Times New Roman"/>
                <w:sz w:val="26"/>
                <w:szCs w:val="26"/>
                <w:lang w:eastAsia="en-US"/>
              </w:rPr>
              <w:t>Для обеспечения разнообразия следует использовать разные виды слайдов: с  текстом, с таблицами, с диаграммами.</w:t>
            </w:r>
          </w:p>
        </w:tc>
      </w:tr>
    </w:tbl>
    <w:p w14:paraId="45D856EB" w14:textId="77777777" w:rsidR="00743C1A" w:rsidRDefault="00743C1A" w:rsidP="001A240B">
      <w:pPr>
        <w:spacing w:after="0" w:line="240" w:lineRule="auto"/>
        <w:jc w:val="both"/>
        <w:rPr>
          <w:rFonts w:ascii="Times New Roman" w:eastAsia="Times New Roman" w:hAnsi="Times New Roman" w:cs="Times New Roman"/>
          <w:b/>
          <w:bCs/>
          <w:color w:val="000000"/>
          <w:sz w:val="26"/>
          <w:szCs w:val="26"/>
        </w:rPr>
      </w:pPr>
    </w:p>
    <w:p w14:paraId="178B52CF" w14:textId="77777777" w:rsidR="002939CC" w:rsidRPr="001A240B" w:rsidRDefault="001A240B"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lastRenderedPageBreak/>
        <w:t>3</w:t>
      </w:r>
      <w:r w:rsidR="006D3615" w:rsidRPr="001A240B">
        <w:rPr>
          <w:rFonts w:ascii="Times New Roman" w:eastAsia="Times New Roman" w:hAnsi="Times New Roman" w:cs="Times New Roman"/>
          <w:b/>
          <w:bCs/>
          <w:color w:val="000000"/>
          <w:sz w:val="26"/>
          <w:szCs w:val="26"/>
        </w:rPr>
        <w:t>.3</w:t>
      </w:r>
      <w:r w:rsidR="002939CC" w:rsidRPr="001A240B">
        <w:rPr>
          <w:rFonts w:ascii="Times New Roman" w:eastAsia="Times New Roman" w:hAnsi="Times New Roman" w:cs="Times New Roman"/>
          <w:b/>
          <w:bCs/>
          <w:color w:val="000000"/>
          <w:sz w:val="26"/>
          <w:szCs w:val="26"/>
        </w:rPr>
        <w:t>.</w:t>
      </w:r>
      <w:r w:rsidR="006D3615" w:rsidRPr="001A240B">
        <w:rPr>
          <w:rFonts w:ascii="Times New Roman" w:eastAsia="Times New Roman" w:hAnsi="Times New Roman" w:cs="Times New Roman"/>
          <w:b/>
          <w:bCs/>
          <w:color w:val="000000"/>
          <w:sz w:val="26"/>
          <w:szCs w:val="26"/>
        </w:rPr>
        <w:t xml:space="preserve"> </w:t>
      </w:r>
      <w:r w:rsidR="00AC4A95" w:rsidRPr="001A240B">
        <w:rPr>
          <w:rFonts w:ascii="Times New Roman" w:eastAsia="Times New Roman" w:hAnsi="Times New Roman" w:cs="Times New Roman"/>
          <w:b/>
          <w:bCs/>
          <w:color w:val="000000"/>
          <w:sz w:val="26"/>
          <w:szCs w:val="26"/>
        </w:rPr>
        <w:t xml:space="preserve"> </w:t>
      </w:r>
      <w:r w:rsidR="002939CC" w:rsidRPr="001A240B">
        <w:rPr>
          <w:rFonts w:ascii="Times New Roman" w:eastAsia="Times New Roman" w:hAnsi="Times New Roman" w:cs="Times New Roman"/>
          <w:b/>
          <w:bCs/>
          <w:color w:val="000000"/>
          <w:sz w:val="26"/>
          <w:szCs w:val="26"/>
        </w:rPr>
        <w:t>Методические рекомендации по написанию реферата</w:t>
      </w:r>
    </w:p>
    <w:p w14:paraId="56F49615" w14:textId="77777777" w:rsidR="002939CC" w:rsidRPr="001A240B" w:rsidRDefault="002939CC" w:rsidP="001A240B">
      <w:pPr>
        <w:spacing w:after="0" w:line="240" w:lineRule="auto"/>
        <w:ind w:firstLine="394"/>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t>Подготовка реферата</w:t>
      </w:r>
      <w:r w:rsidRPr="001A240B">
        <w:rPr>
          <w:rFonts w:ascii="Times New Roman" w:eastAsia="Times New Roman" w:hAnsi="Times New Roman" w:cs="Times New Roman"/>
          <w:b/>
          <w:bCs/>
          <w:i/>
          <w:iCs/>
          <w:color w:val="000000"/>
          <w:sz w:val="26"/>
          <w:szCs w:val="26"/>
        </w:rPr>
        <w:t>.</w:t>
      </w:r>
      <w:r w:rsidRPr="001A240B">
        <w:rPr>
          <w:rFonts w:ascii="Times New Roman" w:eastAsia="Times New Roman" w:hAnsi="Times New Roman" w:cs="Times New Roman"/>
          <w:color w:val="000000"/>
          <w:sz w:val="26"/>
          <w:szCs w:val="26"/>
        </w:rPr>
        <w:t> Согласно словарю иностранных слов, реферат – это краткое изложение какой-либо научной работы, книги; доклад, основанный на обозрении литературных и других источников. В любом случае речь идет об изложении чужих трудов и чужих мыслей. Поэтому рекомендуется придерживаться следующих правил:</w:t>
      </w:r>
    </w:p>
    <w:p w14:paraId="002E7707"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1.В реферате </w:t>
      </w:r>
      <w:r w:rsidRPr="001A240B">
        <w:rPr>
          <w:rFonts w:ascii="Times New Roman" w:eastAsia="Times New Roman" w:hAnsi="Times New Roman" w:cs="Times New Roman"/>
          <w:i/>
          <w:iCs/>
          <w:color w:val="000000"/>
          <w:sz w:val="26"/>
          <w:szCs w:val="26"/>
        </w:rPr>
        <w:t>обязательно </w:t>
      </w:r>
      <w:r w:rsidRPr="001A240B">
        <w:rPr>
          <w:rFonts w:ascii="Times New Roman" w:eastAsia="Times New Roman" w:hAnsi="Times New Roman" w:cs="Times New Roman"/>
          <w:color w:val="000000"/>
          <w:sz w:val="26"/>
          <w:szCs w:val="26"/>
        </w:rPr>
        <w:t>должно иметься в наличии </w:t>
      </w:r>
      <w:r w:rsidRPr="001A240B">
        <w:rPr>
          <w:rFonts w:ascii="Times New Roman" w:eastAsia="Times New Roman" w:hAnsi="Times New Roman" w:cs="Times New Roman"/>
          <w:b/>
          <w:bCs/>
          <w:i/>
          <w:iCs/>
          <w:color w:val="000000"/>
          <w:sz w:val="26"/>
          <w:szCs w:val="26"/>
        </w:rPr>
        <w:t>введение</w:t>
      </w:r>
      <w:r w:rsidRPr="001A240B">
        <w:rPr>
          <w:rFonts w:ascii="Times New Roman" w:eastAsia="Times New Roman" w:hAnsi="Times New Roman" w:cs="Times New Roman"/>
          <w:color w:val="000000"/>
          <w:sz w:val="26"/>
          <w:szCs w:val="26"/>
        </w:rPr>
        <w:t>, в котором автор объясняет следующее:</w:t>
      </w:r>
    </w:p>
    <w:p w14:paraId="11990164"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-почему он выбрал данную тему;</w:t>
      </w:r>
    </w:p>
    <w:p w14:paraId="35D7157F"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-чем эта тема важна;</w:t>
      </w:r>
    </w:p>
    <w:p w14:paraId="17608BE0"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-какие историки работали над этой темой, чем различаются их позиции;</w:t>
      </w:r>
    </w:p>
    <w:p w14:paraId="6DE2DB27"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-какие источники информации использованы, их краткая характеристика.</w:t>
      </w:r>
    </w:p>
    <w:p w14:paraId="32FE4BA6"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i/>
          <w:iCs/>
          <w:color w:val="000000"/>
          <w:sz w:val="26"/>
          <w:szCs w:val="26"/>
        </w:rPr>
        <w:t>2.Основная  часть</w:t>
      </w:r>
      <w:r w:rsidRPr="001A240B">
        <w:rPr>
          <w:rFonts w:ascii="Times New Roman" w:eastAsia="Times New Roman" w:hAnsi="Times New Roman" w:cs="Times New Roman"/>
          <w:color w:val="000000"/>
          <w:sz w:val="26"/>
          <w:szCs w:val="26"/>
        </w:rPr>
        <w:t>  реферата  должна быть поделена на пункты или разделы.</w:t>
      </w:r>
    </w:p>
    <w:p w14:paraId="60A8E91B"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3.В реферате  перечисляются источники информации, </w:t>
      </w:r>
      <w:r w:rsidRPr="001A240B">
        <w:rPr>
          <w:rFonts w:ascii="Times New Roman" w:eastAsia="Times New Roman" w:hAnsi="Times New Roman" w:cs="Times New Roman"/>
          <w:i/>
          <w:iCs/>
          <w:color w:val="000000"/>
          <w:sz w:val="26"/>
          <w:szCs w:val="26"/>
        </w:rPr>
        <w:t>обязательно </w:t>
      </w:r>
      <w:r w:rsidRPr="001A240B">
        <w:rPr>
          <w:rFonts w:ascii="Times New Roman" w:eastAsia="Times New Roman" w:hAnsi="Times New Roman" w:cs="Times New Roman"/>
          <w:color w:val="000000"/>
          <w:sz w:val="26"/>
          <w:szCs w:val="26"/>
        </w:rPr>
        <w:t>оформляются ссылки на них в тексте.</w:t>
      </w:r>
    </w:p>
    <w:p w14:paraId="4B03ADCA" w14:textId="77777777" w:rsidR="002939CC" w:rsidRPr="001A240B" w:rsidRDefault="002939CC" w:rsidP="001A240B">
      <w:pPr>
        <w:spacing w:after="0" w:line="240" w:lineRule="auto"/>
        <w:ind w:left="394" w:hanging="394"/>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4.В реферате </w:t>
      </w:r>
      <w:r w:rsidRPr="001A240B">
        <w:rPr>
          <w:rFonts w:ascii="Times New Roman" w:eastAsia="Times New Roman" w:hAnsi="Times New Roman" w:cs="Times New Roman"/>
          <w:i/>
          <w:iCs/>
          <w:color w:val="000000"/>
          <w:sz w:val="26"/>
          <w:szCs w:val="26"/>
        </w:rPr>
        <w:t>обязательно </w:t>
      </w:r>
      <w:r w:rsidRPr="001A240B">
        <w:rPr>
          <w:rFonts w:ascii="Times New Roman" w:eastAsia="Times New Roman" w:hAnsi="Times New Roman" w:cs="Times New Roman"/>
          <w:color w:val="000000"/>
          <w:sz w:val="26"/>
          <w:szCs w:val="26"/>
        </w:rPr>
        <w:t>должно быть </w:t>
      </w:r>
      <w:r w:rsidRPr="001A240B">
        <w:rPr>
          <w:rFonts w:ascii="Times New Roman" w:eastAsia="Times New Roman" w:hAnsi="Times New Roman" w:cs="Times New Roman"/>
          <w:b/>
          <w:bCs/>
          <w:i/>
          <w:iCs/>
          <w:color w:val="000000"/>
          <w:sz w:val="26"/>
          <w:szCs w:val="26"/>
        </w:rPr>
        <w:t>заключение</w:t>
      </w:r>
      <w:r w:rsidRPr="001A240B">
        <w:rPr>
          <w:rFonts w:ascii="Times New Roman" w:eastAsia="Times New Roman" w:hAnsi="Times New Roman" w:cs="Times New Roman"/>
          <w:color w:val="000000"/>
          <w:sz w:val="26"/>
          <w:szCs w:val="26"/>
        </w:rPr>
        <w:t>, в котором, кроме общих итогов и выводов,</w:t>
      </w:r>
    </w:p>
    <w:p w14:paraId="672EF752" w14:textId="77777777" w:rsidR="002939CC" w:rsidRPr="001A240B" w:rsidRDefault="002939C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присутствует и личное мнение автора реферата.</w:t>
      </w:r>
    </w:p>
    <w:p w14:paraId="0FD2F5EF" w14:textId="77777777" w:rsidR="002939CC" w:rsidRPr="001A240B" w:rsidRDefault="002939CC" w:rsidP="001A240B">
      <w:pPr>
        <w:spacing w:after="0" w:line="240" w:lineRule="auto"/>
        <w:ind w:left="394" w:hanging="394"/>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5. В конце оформляется список использованной литературы.</w:t>
      </w:r>
    </w:p>
    <w:p w14:paraId="2B318FF1" w14:textId="77777777" w:rsidR="002939CC" w:rsidRPr="001A240B" w:rsidRDefault="002939CC" w:rsidP="001A240B">
      <w:pPr>
        <w:spacing w:after="0" w:line="240" w:lineRule="auto"/>
        <w:ind w:left="394" w:hanging="394"/>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6. Объём реферата – 10 -15 листов (формат А 4).</w:t>
      </w:r>
    </w:p>
    <w:p w14:paraId="276BDA48" w14:textId="77777777" w:rsidR="002939CC" w:rsidRPr="001A240B" w:rsidRDefault="002939CC" w:rsidP="001A240B">
      <w:pPr>
        <w:spacing w:after="0" w:line="240" w:lineRule="auto"/>
        <w:ind w:left="394" w:hanging="394"/>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t>Критерии оценки:        </w:t>
      </w:r>
    </w:p>
    <w:p w14:paraId="6FA1CBCD" w14:textId="77777777" w:rsidR="002939CC" w:rsidRPr="001A240B" w:rsidRDefault="002939CC" w:rsidP="001A240B">
      <w:pPr>
        <w:numPr>
          <w:ilvl w:val="0"/>
          <w:numId w:val="29"/>
        </w:numPr>
        <w:spacing w:after="0" w:line="240" w:lineRule="auto"/>
        <w:ind w:left="1132" w:right="1152"/>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соответствие нормам русского языка;</w:t>
      </w:r>
    </w:p>
    <w:p w14:paraId="2D147AE6" w14:textId="77777777" w:rsidR="002939CC" w:rsidRPr="001A240B" w:rsidRDefault="002939CC" w:rsidP="001A240B">
      <w:pPr>
        <w:numPr>
          <w:ilvl w:val="0"/>
          <w:numId w:val="29"/>
        </w:numPr>
        <w:spacing w:after="0" w:line="240" w:lineRule="auto"/>
        <w:ind w:left="1132" w:right="1152"/>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новизна исследования;</w:t>
      </w:r>
    </w:p>
    <w:p w14:paraId="05BB941D" w14:textId="77777777" w:rsidR="002939CC" w:rsidRPr="001A240B" w:rsidRDefault="002939CC" w:rsidP="001A240B">
      <w:pPr>
        <w:numPr>
          <w:ilvl w:val="0"/>
          <w:numId w:val="29"/>
        </w:numPr>
        <w:spacing w:after="0" w:line="240" w:lineRule="auto"/>
        <w:ind w:left="1132" w:right="1152"/>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соответствие аргументов проблеме / теме;</w:t>
      </w:r>
    </w:p>
    <w:p w14:paraId="082DC5C0" w14:textId="77777777" w:rsidR="002939CC" w:rsidRPr="001A240B" w:rsidRDefault="002939CC" w:rsidP="001A240B">
      <w:pPr>
        <w:numPr>
          <w:ilvl w:val="0"/>
          <w:numId w:val="29"/>
        </w:numPr>
        <w:spacing w:after="0" w:line="240" w:lineRule="auto"/>
        <w:ind w:left="1132" w:right="1152"/>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соответствие структуры заданным стандартам.</w:t>
      </w:r>
    </w:p>
    <w:p w14:paraId="5F08067A"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p>
    <w:p w14:paraId="51ED6B35" w14:textId="77777777" w:rsidR="00E26B71" w:rsidRPr="001A240B" w:rsidRDefault="001A240B" w:rsidP="001A240B">
      <w:pPr>
        <w:tabs>
          <w:tab w:val="left" w:pos="5820"/>
        </w:tabs>
        <w:spacing w:after="0" w:line="240" w:lineRule="auto"/>
        <w:jc w:val="both"/>
        <w:outlineLvl w:val="0"/>
        <w:rPr>
          <w:rFonts w:ascii="Times New Roman" w:hAnsi="Times New Roman" w:cs="Times New Roman"/>
          <w:sz w:val="26"/>
          <w:szCs w:val="26"/>
        </w:rPr>
      </w:pPr>
      <w:r w:rsidRPr="001A240B">
        <w:rPr>
          <w:rFonts w:ascii="Times New Roman" w:eastAsia="Times New Roman" w:hAnsi="Times New Roman" w:cs="Times New Roman"/>
          <w:b/>
          <w:sz w:val="26"/>
          <w:szCs w:val="26"/>
        </w:rPr>
        <w:t>3</w:t>
      </w:r>
      <w:r w:rsidR="00B11837" w:rsidRPr="001A240B">
        <w:rPr>
          <w:rFonts w:ascii="Times New Roman" w:eastAsia="Times New Roman" w:hAnsi="Times New Roman" w:cs="Times New Roman"/>
          <w:b/>
          <w:sz w:val="26"/>
          <w:szCs w:val="26"/>
        </w:rPr>
        <w:t>.4</w:t>
      </w:r>
      <w:r w:rsidR="002939CC" w:rsidRPr="001A240B">
        <w:rPr>
          <w:rFonts w:ascii="Times New Roman" w:eastAsia="Times New Roman" w:hAnsi="Times New Roman" w:cs="Times New Roman"/>
          <w:b/>
          <w:sz w:val="26"/>
          <w:szCs w:val="26"/>
        </w:rPr>
        <w:t xml:space="preserve">. </w:t>
      </w:r>
      <w:r w:rsidR="00E26B71" w:rsidRPr="001A240B">
        <w:rPr>
          <w:rFonts w:ascii="Times New Roman" w:hAnsi="Times New Roman" w:cs="Times New Roman"/>
          <w:b/>
          <w:sz w:val="26"/>
          <w:szCs w:val="26"/>
        </w:rPr>
        <w:t>Методические рекомендации по подготовке доклада</w:t>
      </w:r>
    </w:p>
    <w:p w14:paraId="1C36B7E2"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b/>
          <w:bCs/>
          <w:sz w:val="26"/>
          <w:szCs w:val="26"/>
        </w:rPr>
        <w:t xml:space="preserve">Доклад </w:t>
      </w:r>
      <w:r w:rsidRPr="001A240B">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7A391497"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b/>
          <w:bCs/>
          <w:sz w:val="26"/>
          <w:szCs w:val="26"/>
        </w:rPr>
      </w:pPr>
      <w:r w:rsidRPr="001A240B">
        <w:rPr>
          <w:rFonts w:ascii="Times New Roman" w:hAnsi="Times New Roman" w:cs="Times New Roman"/>
          <w:b/>
          <w:bCs/>
          <w:sz w:val="26"/>
          <w:szCs w:val="26"/>
        </w:rPr>
        <w:t>Этапы подготовки доклада:</w:t>
      </w:r>
    </w:p>
    <w:p w14:paraId="7AD7ED99"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1. Определение цели доклада.</w:t>
      </w:r>
    </w:p>
    <w:p w14:paraId="48C2F374"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2. Подбор необходимого материала, определяющего содержание доклада.</w:t>
      </w:r>
    </w:p>
    <w:p w14:paraId="7A028021"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4CFA6DC5"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4. Общее знакомство с литературой и выделение среди источников главного.</w:t>
      </w:r>
    </w:p>
    <w:p w14:paraId="3E51FB1A"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5. Уточнение плана, отбор материала к каждому пункту плана.</w:t>
      </w:r>
    </w:p>
    <w:p w14:paraId="6A1AFACC"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6. Композиционное оформление доклада.</w:t>
      </w:r>
    </w:p>
    <w:p w14:paraId="28144299"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7. Заучивание, запоминание текста доклада, подготовки тезисов выступления.</w:t>
      </w:r>
    </w:p>
    <w:p w14:paraId="2C4B9CEF"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8. Выступление с докладом.</w:t>
      </w:r>
    </w:p>
    <w:p w14:paraId="6BD03CE3"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9. Обсуждение доклада.</w:t>
      </w:r>
    </w:p>
    <w:p w14:paraId="2EBCB5EB"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10. Оценивание доклада</w:t>
      </w:r>
    </w:p>
    <w:p w14:paraId="189BD01D"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b/>
          <w:bCs/>
          <w:sz w:val="26"/>
          <w:szCs w:val="26"/>
        </w:rPr>
        <w:t xml:space="preserve">Композиционное оформление доклада </w:t>
      </w:r>
      <w:r w:rsidRPr="001A240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C8BB6E9"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b/>
          <w:bCs/>
          <w:sz w:val="26"/>
          <w:szCs w:val="26"/>
        </w:rPr>
        <w:t xml:space="preserve">Вступление </w:t>
      </w:r>
      <w:r w:rsidRPr="001A240B">
        <w:rPr>
          <w:rFonts w:ascii="Times New Roman" w:hAnsi="Times New Roman" w:cs="Times New Roman"/>
          <w:sz w:val="26"/>
          <w:szCs w:val="26"/>
        </w:rPr>
        <w:t>помогает обеспечить успех выступления по любой тематике.</w:t>
      </w:r>
    </w:p>
    <w:p w14:paraId="06F4E256"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Вступление должно содержать:</w:t>
      </w:r>
    </w:p>
    <w:p w14:paraId="7B9BC0F9" w14:textId="77777777" w:rsidR="00E26B71" w:rsidRPr="001A240B" w:rsidRDefault="00E26B71" w:rsidP="001A240B">
      <w:pPr>
        <w:pStyle w:val="a4"/>
        <w:numPr>
          <w:ilvl w:val="0"/>
          <w:numId w:val="12"/>
        </w:numPr>
        <w:autoSpaceDE w:val="0"/>
        <w:autoSpaceDN w:val="0"/>
        <w:adjustRightInd w:val="0"/>
        <w:ind w:hanging="11"/>
        <w:rPr>
          <w:sz w:val="26"/>
          <w:szCs w:val="26"/>
        </w:rPr>
      </w:pPr>
      <w:r w:rsidRPr="001A240B">
        <w:rPr>
          <w:sz w:val="26"/>
          <w:szCs w:val="26"/>
        </w:rPr>
        <w:t>название доклада;</w:t>
      </w:r>
    </w:p>
    <w:p w14:paraId="21471874" w14:textId="77777777" w:rsidR="00E26B71" w:rsidRPr="001A240B" w:rsidRDefault="00E26B71" w:rsidP="001A240B">
      <w:pPr>
        <w:pStyle w:val="a4"/>
        <w:numPr>
          <w:ilvl w:val="0"/>
          <w:numId w:val="11"/>
        </w:numPr>
        <w:autoSpaceDE w:val="0"/>
        <w:autoSpaceDN w:val="0"/>
        <w:adjustRightInd w:val="0"/>
        <w:ind w:firstLine="709"/>
        <w:rPr>
          <w:sz w:val="26"/>
          <w:szCs w:val="26"/>
        </w:rPr>
      </w:pPr>
      <w:r w:rsidRPr="001A240B">
        <w:rPr>
          <w:sz w:val="26"/>
          <w:szCs w:val="26"/>
        </w:rPr>
        <w:t>сообщение основной идеи;</w:t>
      </w:r>
    </w:p>
    <w:p w14:paraId="3F81E7B1" w14:textId="77777777" w:rsidR="00E26B71" w:rsidRPr="001A240B" w:rsidRDefault="00E26B71" w:rsidP="001A240B">
      <w:pPr>
        <w:pStyle w:val="a4"/>
        <w:numPr>
          <w:ilvl w:val="0"/>
          <w:numId w:val="11"/>
        </w:numPr>
        <w:autoSpaceDE w:val="0"/>
        <w:autoSpaceDN w:val="0"/>
        <w:adjustRightInd w:val="0"/>
        <w:ind w:firstLine="709"/>
        <w:rPr>
          <w:sz w:val="26"/>
          <w:szCs w:val="26"/>
        </w:rPr>
      </w:pPr>
      <w:r w:rsidRPr="001A240B">
        <w:rPr>
          <w:sz w:val="26"/>
          <w:szCs w:val="26"/>
        </w:rPr>
        <w:t>современную оценку предмета изложения;</w:t>
      </w:r>
    </w:p>
    <w:p w14:paraId="75A24B10" w14:textId="77777777" w:rsidR="00E26B71" w:rsidRPr="001A240B" w:rsidRDefault="00E26B71" w:rsidP="001A240B">
      <w:pPr>
        <w:pStyle w:val="a4"/>
        <w:numPr>
          <w:ilvl w:val="0"/>
          <w:numId w:val="11"/>
        </w:numPr>
        <w:autoSpaceDE w:val="0"/>
        <w:autoSpaceDN w:val="0"/>
        <w:adjustRightInd w:val="0"/>
        <w:ind w:firstLine="709"/>
        <w:rPr>
          <w:sz w:val="26"/>
          <w:szCs w:val="26"/>
        </w:rPr>
      </w:pPr>
      <w:r w:rsidRPr="001A240B">
        <w:rPr>
          <w:sz w:val="26"/>
          <w:szCs w:val="26"/>
        </w:rPr>
        <w:t>краткое перечисление рассматриваемых вопросов;</w:t>
      </w:r>
    </w:p>
    <w:p w14:paraId="6E2695E0" w14:textId="77777777" w:rsidR="00E26B71" w:rsidRPr="001A240B" w:rsidRDefault="00E26B71" w:rsidP="001A240B">
      <w:pPr>
        <w:pStyle w:val="a4"/>
        <w:numPr>
          <w:ilvl w:val="0"/>
          <w:numId w:val="11"/>
        </w:numPr>
        <w:autoSpaceDE w:val="0"/>
        <w:autoSpaceDN w:val="0"/>
        <w:adjustRightInd w:val="0"/>
        <w:ind w:firstLine="709"/>
        <w:rPr>
          <w:sz w:val="26"/>
          <w:szCs w:val="26"/>
        </w:rPr>
      </w:pPr>
      <w:r w:rsidRPr="001A240B">
        <w:rPr>
          <w:sz w:val="26"/>
          <w:szCs w:val="26"/>
        </w:rPr>
        <w:t>интересную для слушателей форму изложения;</w:t>
      </w:r>
    </w:p>
    <w:p w14:paraId="5950B653" w14:textId="77777777" w:rsidR="00E26B71" w:rsidRPr="001A240B" w:rsidRDefault="00E26B71" w:rsidP="001A240B">
      <w:pPr>
        <w:pStyle w:val="a4"/>
        <w:numPr>
          <w:ilvl w:val="0"/>
          <w:numId w:val="11"/>
        </w:numPr>
        <w:autoSpaceDE w:val="0"/>
        <w:autoSpaceDN w:val="0"/>
        <w:adjustRightInd w:val="0"/>
        <w:ind w:firstLine="709"/>
        <w:rPr>
          <w:sz w:val="26"/>
          <w:szCs w:val="26"/>
        </w:rPr>
      </w:pPr>
      <w:r w:rsidRPr="001A240B">
        <w:rPr>
          <w:sz w:val="26"/>
          <w:szCs w:val="26"/>
        </w:rPr>
        <w:t>акцентирование оригинальности подхода.</w:t>
      </w:r>
    </w:p>
    <w:p w14:paraId="086F630D"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Выступление состоит из следующих частей:</w:t>
      </w:r>
    </w:p>
    <w:p w14:paraId="3437957B"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b/>
          <w:bCs/>
          <w:sz w:val="26"/>
          <w:szCs w:val="26"/>
        </w:rPr>
        <w:t xml:space="preserve">Основная часть, </w:t>
      </w:r>
      <w:r w:rsidRPr="001A240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36E6C85" w14:textId="77777777" w:rsidR="00E26B71" w:rsidRPr="001A240B" w:rsidRDefault="00E26B71" w:rsidP="001A240B">
      <w:pPr>
        <w:autoSpaceDE w:val="0"/>
        <w:autoSpaceDN w:val="0"/>
        <w:adjustRightInd w:val="0"/>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b/>
          <w:bCs/>
          <w:sz w:val="26"/>
          <w:szCs w:val="26"/>
        </w:rPr>
        <w:t xml:space="preserve">Заключение </w:t>
      </w:r>
      <w:r w:rsidRPr="001A240B">
        <w:rPr>
          <w:rFonts w:ascii="Times New Roman" w:hAnsi="Times New Roman" w:cs="Times New Roman"/>
          <w:sz w:val="26"/>
          <w:szCs w:val="26"/>
        </w:rPr>
        <w:t>- это чёткое обобщение и краткие выводы по излагаемой теме.</w:t>
      </w:r>
    </w:p>
    <w:p w14:paraId="4E46062E" w14:textId="77777777" w:rsidR="00E26B71" w:rsidRPr="001A240B" w:rsidRDefault="001A240B" w:rsidP="001A240B">
      <w:pPr>
        <w:pStyle w:val="3"/>
        <w:spacing w:line="240" w:lineRule="auto"/>
        <w:jc w:val="both"/>
        <w:rPr>
          <w:rFonts w:ascii="Times New Roman" w:hAnsi="Times New Roman" w:cs="Times New Roman"/>
          <w:color w:val="auto"/>
          <w:sz w:val="26"/>
          <w:szCs w:val="26"/>
        </w:rPr>
      </w:pPr>
      <w:r w:rsidRPr="001A240B">
        <w:rPr>
          <w:rFonts w:ascii="Times New Roman" w:hAnsi="Times New Roman" w:cs="Times New Roman"/>
          <w:color w:val="auto"/>
          <w:sz w:val="26"/>
          <w:szCs w:val="26"/>
        </w:rPr>
        <w:t>3</w:t>
      </w:r>
      <w:r w:rsidR="00E26B71" w:rsidRPr="001A240B">
        <w:rPr>
          <w:rFonts w:ascii="Times New Roman" w:hAnsi="Times New Roman" w:cs="Times New Roman"/>
          <w:color w:val="auto"/>
          <w:sz w:val="26"/>
          <w:szCs w:val="26"/>
        </w:rPr>
        <w:t>.</w:t>
      </w:r>
      <w:r w:rsidR="00B11837" w:rsidRPr="001A240B">
        <w:rPr>
          <w:rFonts w:ascii="Times New Roman" w:hAnsi="Times New Roman" w:cs="Times New Roman"/>
          <w:color w:val="auto"/>
          <w:sz w:val="26"/>
          <w:szCs w:val="26"/>
        </w:rPr>
        <w:t>5</w:t>
      </w:r>
      <w:r w:rsidR="00E26B71" w:rsidRPr="001A240B">
        <w:rPr>
          <w:rFonts w:ascii="Times New Roman" w:hAnsi="Times New Roman" w:cs="Times New Roman"/>
          <w:color w:val="auto"/>
          <w:sz w:val="26"/>
          <w:szCs w:val="26"/>
        </w:rPr>
        <w:t>. Методические рекомендации по подготовке сообщения</w:t>
      </w:r>
    </w:p>
    <w:p w14:paraId="6F67E0B5"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sz w:val="26"/>
          <w:szCs w:val="26"/>
        </w:rPr>
        <w:t xml:space="preserve">Регламент устного публичного выступления – не более 10 минут. </w:t>
      </w:r>
    </w:p>
    <w:p w14:paraId="7F248353"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6CF05DB"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sz w:val="26"/>
          <w:szCs w:val="26"/>
        </w:rPr>
        <w:t xml:space="preserve">Любое устное выступление должно удовлетворять </w:t>
      </w:r>
      <w:r w:rsidRPr="001A240B">
        <w:rPr>
          <w:rFonts w:ascii="Times New Roman" w:hAnsi="Times New Roman"/>
          <w:i/>
          <w:sz w:val="26"/>
          <w:szCs w:val="26"/>
        </w:rPr>
        <w:t>трем основным критериям</w:t>
      </w:r>
      <w:r w:rsidRPr="001A240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F208264"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 xml:space="preserve">Работу по подготовке устного выступления можно разделить на два основных этапа: </w:t>
      </w:r>
      <w:proofErr w:type="spellStart"/>
      <w:r w:rsidRPr="001A240B">
        <w:rPr>
          <w:snapToGrid w:val="0"/>
          <w:sz w:val="26"/>
          <w:szCs w:val="26"/>
        </w:rPr>
        <w:t>докоммуникативный</w:t>
      </w:r>
      <w:proofErr w:type="spellEnd"/>
      <w:r w:rsidRPr="001A240B">
        <w:rPr>
          <w:snapToGrid w:val="0"/>
          <w:sz w:val="26"/>
          <w:szCs w:val="26"/>
        </w:rPr>
        <w:t xml:space="preserve"> этап (подготовка выступления) и коммуникативный этап (взаимодействие с аудиторией).</w:t>
      </w:r>
    </w:p>
    <w:p w14:paraId="5D371C61"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A240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6489E37"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AEA69D0" w14:textId="77777777" w:rsidR="00E26B71" w:rsidRPr="001A240B" w:rsidRDefault="00E26B71" w:rsidP="001A240B">
      <w:pPr>
        <w:pStyle w:val="3f3f3f3f3f3f3f3f3f3f3f3f3f2"/>
        <w:ind w:firstLine="709"/>
        <w:rPr>
          <w:snapToGrid w:val="0"/>
          <w:sz w:val="26"/>
          <w:szCs w:val="26"/>
        </w:rPr>
      </w:pPr>
      <w:r w:rsidRPr="001A240B">
        <w:rPr>
          <w:sz w:val="26"/>
          <w:szCs w:val="26"/>
          <w:u w:val="single"/>
        </w:rPr>
        <w:t>Вступление</w:t>
      </w:r>
      <w:r w:rsidRPr="001A240B">
        <w:rPr>
          <w:sz w:val="26"/>
          <w:szCs w:val="26"/>
        </w:rPr>
        <w:t xml:space="preserve"> включает в себя </w:t>
      </w:r>
      <w:r w:rsidRPr="001A240B">
        <w:rPr>
          <w:snapToGrid w:val="0"/>
          <w:sz w:val="26"/>
          <w:szCs w:val="26"/>
        </w:rPr>
        <w:t xml:space="preserve">представление авторов (фамилия, имя отчество, при необходимости место учебы/работы, статус), </w:t>
      </w:r>
      <w:r w:rsidRPr="001A240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A240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DEA357E"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Требования к основному тезису выступления:</w:t>
      </w:r>
    </w:p>
    <w:p w14:paraId="3D12EFF3" w14:textId="77777777" w:rsidR="00E26B71" w:rsidRPr="001A240B" w:rsidRDefault="00E26B71" w:rsidP="001A240B">
      <w:pPr>
        <w:pStyle w:val="3f3f3f3f3f3f3f3f3f3f3f3f3f2"/>
        <w:numPr>
          <w:ilvl w:val="0"/>
          <w:numId w:val="6"/>
        </w:numPr>
        <w:ind w:left="0" w:firstLine="709"/>
        <w:rPr>
          <w:snapToGrid w:val="0"/>
          <w:sz w:val="26"/>
          <w:szCs w:val="26"/>
        </w:rPr>
      </w:pPr>
      <w:r w:rsidRPr="001A240B">
        <w:rPr>
          <w:snapToGrid w:val="0"/>
          <w:sz w:val="26"/>
          <w:szCs w:val="26"/>
        </w:rPr>
        <w:t>фраза должна утверждать главную мысль и соответствовать цели выступления;</w:t>
      </w:r>
    </w:p>
    <w:p w14:paraId="1A8C1A91" w14:textId="77777777" w:rsidR="00E26B71" w:rsidRPr="001A240B" w:rsidRDefault="00E26B71" w:rsidP="001A240B">
      <w:pPr>
        <w:pStyle w:val="3f3f3f3f3f3f3f3f3f3f3f3f3f2"/>
        <w:numPr>
          <w:ilvl w:val="0"/>
          <w:numId w:val="6"/>
        </w:numPr>
        <w:ind w:left="0" w:firstLine="709"/>
        <w:rPr>
          <w:snapToGrid w:val="0"/>
          <w:sz w:val="26"/>
          <w:szCs w:val="26"/>
        </w:rPr>
      </w:pPr>
      <w:r w:rsidRPr="001A240B">
        <w:rPr>
          <w:snapToGrid w:val="0"/>
          <w:sz w:val="26"/>
          <w:szCs w:val="26"/>
        </w:rPr>
        <w:t>суждение должно быть кратким, ясным, легко удерживаться в кратковременной памяти;</w:t>
      </w:r>
    </w:p>
    <w:p w14:paraId="0BE3E5A0" w14:textId="77777777" w:rsidR="00E26B71" w:rsidRPr="001A240B" w:rsidRDefault="00E26B71" w:rsidP="001A240B">
      <w:pPr>
        <w:pStyle w:val="3f3f3f3f3f3f3f3f3f3f3f3f3f2"/>
        <w:numPr>
          <w:ilvl w:val="0"/>
          <w:numId w:val="6"/>
        </w:numPr>
        <w:ind w:left="0" w:firstLine="709"/>
        <w:rPr>
          <w:snapToGrid w:val="0"/>
          <w:sz w:val="26"/>
          <w:szCs w:val="26"/>
        </w:rPr>
      </w:pPr>
      <w:r w:rsidRPr="001A240B">
        <w:rPr>
          <w:snapToGrid w:val="0"/>
          <w:sz w:val="26"/>
          <w:szCs w:val="26"/>
        </w:rPr>
        <w:t>мысль должна пониматься однозначно, не заключать в себе противоречия.</w:t>
      </w:r>
    </w:p>
    <w:p w14:paraId="40ECE066"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В речи может быть несколько стержневых идей, но не более трех.</w:t>
      </w:r>
    </w:p>
    <w:p w14:paraId="5A698883" w14:textId="77777777" w:rsidR="00E26B71" w:rsidRPr="001A240B" w:rsidRDefault="00E26B71"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napToGrid w:val="0"/>
          <w:sz w:val="26"/>
          <w:szCs w:val="26"/>
        </w:rPr>
        <w:t xml:space="preserve">Самая частая ошибка в начале речи – либо </w:t>
      </w:r>
      <w:r w:rsidRPr="001A240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DA6F32B"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 xml:space="preserve">К аргументации в пользу стержневой идеи проекта можно привлекать фото-, </w:t>
      </w:r>
      <w:proofErr w:type="spellStart"/>
      <w:r w:rsidRPr="001A240B">
        <w:rPr>
          <w:snapToGrid w:val="0"/>
          <w:sz w:val="26"/>
          <w:szCs w:val="26"/>
        </w:rPr>
        <w:t>видеофрагметы</w:t>
      </w:r>
      <w:proofErr w:type="spellEnd"/>
      <w:r w:rsidRPr="001A240B">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8CB697A" w14:textId="77777777" w:rsidR="00E26B71" w:rsidRPr="001A240B" w:rsidRDefault="00E26B71" w:rsidP="001A240B">
      <w:pPr>
        <w:pStyle w:val="3f3f3f3f3f3f3f3f3f3f3f3f3f2"/>
        <w:ind w:firstLine="709"/>
        <w:rPr>
          <w:sz w:val="26"/>
          <w:szCs w:val="26"/>
        </w:rPr>
      </w:pPr>
      <w:r w:rsidRPr="001A240B">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E9A3148" w14:textId="77777777" w:rsidR="00E26B71" w:rsidRPr="001A240B" w:rsidRDefault="00E26B71" w:rsidP="001A240B">
      <w:pPr>
        <w:spacing w:after="0" w:line="240" w:lineRule="auto"/>
        <w:ind w:firstLine="709"/>
        <w:jc w:val="both"/>
        <w:rPr>
          <w:rFonts w:ascii="Times New Roman" w:hAnsi="Times New Roman" w:cs="Times New Roman"/>
          <w:color w:val="000000"/>
          <w:sz w:val="26"/>
          <w:szCs w:val="26"/>
        </w:rPr>
      </w:pPr>
      <w:r w:rsidRPr="001A240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A240B">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C616755"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FC5E8FD"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A240B">
        <w:rPr>
          <w:rFonts w:ascii="Times New Roman" w:hAnsi="Times New Roman"/>
          <w:sz w:val="26"/>
          <w:szCs w:val="26"/>
        </w:rPr>
        <w:t>скомканность</w:t>
      </w:r>
      <w:proofErr w:type="spellEnd"/>
      <w:r w:rsidRPr="001A240B">
        <w:rPr>
          <w:rFonts w:ascii="Times New Roman" w:hAnsi="Times New Roman"/>
          <w:sz w:val="26"/>
          <w:szCs w:val="26"/>
        </w:rPr>
        <w:t xml:space="preserve"> основных положений, заключения).</w:t>
      </w:r>
    </w:p>
    <w:p w14:paraId="46882C31" w14:textId="77777777" w:rsidR="00E26B71" w:rsidRPr="001A240B" w:rsidRDefault="00E26B71" w:rsidP="001A240B">
      <w:pPr>
        <w:pStyle w:val="ab"/>
        <w:ind w:firstLine="709"/>
        <w:jc w:val="both"/>
        <w:rPr>
          <w:rFonts w:ascii="Times New Roman" w:hAnsi="Times New Roman"/>
          <w:sz w:val="26"/>
          <w:szCs w:val="26"/>
        </w:rPr>
      </w:pPr>
      <w:r w:rsidRPr="001A240B">
        <w:rPr>
          <w:rFonts w:ascii="Times New Roman" w:hAnsi="Times New Roman"/>
          <w:sz w:val="26"/>
          <w:szCs w:val="26"/>
          <w:u w:val="single"/>
        </w:rPr>
        <w:t>В заключении</w:t>
      </w:r>
      <w:r w:rsidRPr="001A240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A240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A240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1143E6C"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0ABA148"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 «Это Вам позволит…»</w:t>
      </w:r>
    </w:p>
    <w:p w14:paraId="43571E4C"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 «Благодаря этому вы получите…»</w:t>
      </w:r>
    </w:p>
    <w:p w14:paraId="00322CF8"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 «Это позволит избежать…»</w:t>
      </w:r>
    </w:p>
    <w:p w14:paraId="1FF3D407"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 «Это повышает Ваши…»</w:t>
      </w:r>
    </w:p>
    <w:p w14:paraId="6819D148"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 «Это дает Вам дополнительно…»</w:t>
      </w:r>
    </w:p>
    <w:p w14:paraId="417E9CFC"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 «Это делает вас…»</w:t>
      </w:r>
    </w:p>
    <w:p w14:paraId="3159439E" w14:textId="77777777" w:rsidR="00E26B71" w:rsidRPr="001A240B" w:rsidRDefault="00E26B71" w:rsidP="001A240B">
      <w:pPr>
        <w:spacing w:after="0" w:line="240" w:lineRule="auto"/>
        <w:ind w:firstLine="709"/>
        <w:jc w:val="both"/>
        <w:rPr>
          <w:rFonts w:ascii="Times New Roman" w:hAnsi="Times New Roman" w:cs="Times New Roman"/>
          <w:iCs/>
          <w:sz w:val="26"/>
          <w:szCs w:val="26"/>
        </w:rPr>
      </w:pPr>
      <w:r w:rsidRPr="001A240B">
        <w:rPr>
          <w:rFonts w:ascii="Times New Roman" w:hAnsi="Times New Roman" w:cs="Times New Roman"/>
          <w:iCs/>
          <w:sz w:val="26"/>
          <w:szCs w:val="26"/>
        </w:rPr>
        <w:t>- «За счет этого вы можете…»</w:t>
      </w:r>
    </w:p>
    <w:p w14:paraId="4883D698"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После подготовки текста / плана выступления полезно проконтролировать себя вопросами:</w:t>
      </w:r>
    </w:p>
    <w:p w14:paraId="04CC6907" w14:textId="77777777" w:rsidR="00E26B71" w:rsidRPr="001A240B" w:rsidRDefault="00E26B71" w:rsidP="001A240B">
      <w:pPr>
        <w:pStyle w:val="3f3f3f3f3f3f3f3f3f3f3f3f3f2"/>
        <w:numPr>
          <w:ilvl w:val="0"/>
          <w:numId w:val="7"/>
        </w:numPr>
        <w:ind w:left="0" w:firstLine="709"/>
        <w:rPr>
          <w:snapToGrid w:val="0"/>
          <w:sz w:val="26"/>
          <w:szCs w:val="26"/>
        </w:rPr>
      </w:pPr>
      <w:r w:rsidRPr="001A240B">
        <w:rPr>
          <w:snapToGrid w:val="0"/>
          <w:sz w:val="26"/>
          <w:szCs w:val="26"/>
        </w:rPr>
        <w:t>Вызывает ли мое выступление интерес?</w:t>
      </w:r>
    </w:p>
    <w:p w14:paraId="30E5E2EC" w14:textId="77777777" w:rsidR="00E26B71" w:rsidRPr="001A240B" w:rsidRDefault="00E26B71" w:rsidP="001A240B">
      <w:pPr>
        <w:pStyle w:val="3f3f3f3f3f3f3f3f3f3f3f3f3f2"/>
        <w:numPr>
          <w:ilvl w:val="0"/>
          <w:numId w:val="7"/>
        </w:numPr>
        <w:ind w:left="0" w:firstLine="709"/>
        <w:rPr>
          <w:snapToGrid w:val="0"/>
          <w:sz w:val="26"/>
          <w:szCs w:val="26"/>
        </w:rPr>
      </w:pPr>
      <w:r w:rsidRPr="001A240B">
        <w:rPr>
          <w:snapToGrid w:val="0"/>
          <w:sz w:val="26"/>
          <w:szCs w:val="26"/>
        </w:rPr>
        <w:t>Достаточно ли я знаю по данному вопросу, и имеется ли у меня достаточно данных?</w:t>
      </w:r>
    </w:p>
    <w:p w14:paraId="7E3F461B" w14:textId="77777777" w:rsidR="00E26B71" w:rsidRPr="001A240B" w:rsidRDefault="00E26B71" w:rsidP="001A240B">
      <w:pPr>
        <w:pStyle w:val="3f3f3f3f3f3f3f3f3f3f3f3f3f2"/>
        <w:numPr>
          <w:ilvl w:val="0"/>
          <w:numId w:val="7"/>
        </w:numPr>
        <w:ind w:left="0" w:firstLine="709"/>
        <w:rPr>
          <w:snapToGrid w:val="0"/>
          <w:sz w:val="26"/>
          <w:szCs w:val="26"/>
        </w:rPr>
      </w:pPr>
      <w:r w:rsidRPr="001A240B">
        <w:rPr>
          <w:snapToGrid w:val="0"/>
          <w:sz w:val="26"/>
          <w:szCs w:val="26"/>
        </w:rPr>
        <w:t>Смогу ли я закончить выступление в отведенное время?</w:t>
      </w:r>
    </w:p>
    <w:p w14:paraId="5C7179DC" w14:textId="77777777" w:rsidR="00E26B71" w:rsidRPr="001A240B" w:rsidRDefault="00E26B71" w:rsidP="001A240B">
      <w:pPr>
        <w:pStyle w:val="3f3f3f3f3f3f3f3f3f3f3f3f3f2"/>
        <w:numPr>
          <w:ilvl w:val="0"/>
          <w:numId w:val="7"/>
        </w:numPr>
        <w:ind w:left="0" w:firstLine="709"/>
        <w:rPr>
          <w:snapToGrid w:val="0"/>
          <w:sz w:val="26"/>
          <w:szCs w:val="26"/>
        </w:rPr>
      </w:pPr>
      <w:r w:rsidRPr="001A240B">
        <w:rPr>
          <w:snapToGrid w:val="0"/>
          <w:sz w:val="26"/>
          <w:szCs w:val="26"/>
        </w:rPr>
        <w:t>Соответствует ли мое выступление уровню моих знаний и опыту?</w:t>
      </w:r>
    </w:p>
    <w:p w14:paraId="085CD719" w14:textId="77777777" w:rsidR="00E26B71" w:rsidRPr="001A240B" w:rsidRDefault="00E26B71" w:rsidP="001A240B">
      <w:pPr>
        <w:spacing w:after="0" w:line="240" w:lineRule="auto"/>
        <w:ind w:firstLine="709"/>
        <w:jc w:val="both"/>
        <w:rPr>
          <w:rFonts w:ascii="Times New Roman" w:hAnsi="Times New Roman" w:cs="Times New Roman"/>
          <w:color w:val="000000"/>
          <w:sz w:val="26"/>
          <w:szCs w:val="26"/>
        </w:rPr>
      </w:pPr>
      <w:r w:rsidRPr="001A240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A240B">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B49C51" w14:textId="77777777" w:rsidR="00E26B71" w:rsidRPr="001A240B" w:rsidRDefault="00E26B71" w:rsidP="001A240B">
      <w:pPr>
        <w:pStyle w:val="3f3f3f3f3f3f3f3f3f3f3f3f3f2"/>
        <w:ind w:firstLine="709"/>
        <w:rPr>
          <w:snapToGrid w:val="0"/>
          <w:color w:val="000000"/>
          <w:sz w:val="26"/>
          <w:szCs w:val="26"/>
        </w:rPr>
      </w:pPr>
      <w:r w:rsidRPr="001A240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7DDBF24"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 xml:space="preserve">Кроме того, установлено, что </w:t>
      </w:r>
      <w:r w:rsidRPr="001A240B">
        <w:rPr>
          <w:i/>
          <w:snapToGrid w:val="0"/>
          <w:sz w:val="26"/>
          <w:szCs w:val="26"/>
        </w:rPr>
        <w:t>короткие фразы</w:t>
      </w:r>
      <w:r w:rsidRPr="001A240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0FAC1B0"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EE54F35"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E1C8F06" w14:textId="77777777" w:rsidR="00E26B71" w:rsidRPr="001A240B" w:rsidRDefault="00E26B71" w:rsidP="001A240B">
      <w:pPr>
        <w:pStyle w:val="3f3f3f3f3f3f3f3f3f3f3f3f3f2"/>
        <w:ind w:firstLine="709"/>
        <w:rPr>
          <w:snapToGrid w:val="0"/>
          <w:sz w:val="26"/>
          <w:szCs w:val="26"/>
        </w:rPr>
      </w:pPr>
      <w:r w:rsidRPr="001A240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8A7D33D" w14:textId="77777777" w:rsidR="00E26B71" w:rsidRPr="001A240B" w:rsidRDefault="00E26B71" w:rsidP="001A240B">
      <w:pPr>
        <w:pStyle w:val="3f3f3f3f3f3f3f3f3f3f3f3f3f2"/>
        <w:ind w:firstLine="709"/>
        <w:rPr>
          <w:sz w:val="26"/>
          <w:szCs w:val="26"/>
        </w:rPr>
      </w:pPr>
      <w:r w:rsidRPr="001A240B">
        <w:rPr>
          <w:sz w:val="26"/>
          <w:szCs w:val="26"/>
        </w:rPr>
        <w:t>После выступления нужно быть готовым к ответам на возникшие у аудитории вопросы.</w:t>
      </w:r>
    </w:p>
    <w:p w14:paraId="395FA0F4" w14:textId="77777777" w:rsidR="002939CC" w:rsidRPr="001A240B" w:rsidRDefault="002939CC" w:rsidP="001A240B">
      <w:pPr>
        <w:spacing w:after="0" w:line="240" w:lineRule="auto"/>
        <w:jc w:val="both"/>
        <w:rPr>
          <w:rFonts w:ascii="Times New Roman" w:eastAsia="Times New Roman" w:hAnsi="Times New Roman" w:cs="Times New Roman"/>
          <w:sz w:val="26"/>
          <w:szCs w:val="26"/>
        </w:rPr>
      </w:pPr>
    </w:p>
    <w:p w14:paraId="24AE89A8" w14:textId="77777777" w:rsidR="00C55F82" w:rsidRPr="001A240B" w:rsidRDefault="001A240B" w:rsidP="001A240B">
      <w:pPr>
        <w:pStyle w:val="1"/>
        <w:jc w:val="both"/>
        <w:rPr>
          <w:b/>
          <w:sz w:val="26"/>
          <w:szCs w:val="26"/>
        </w:rPr>
      </w:pPr>
      <w:bookmarkStart w:id="2" w:name="_Toc354667570"/>
      <w:r w:rsidRPr="001A240B">
        <w:rPr>
          <w:b/>
          <w:sz w:val="26"/>
          <w:szCs w:val="26"/>
        </w:rPr>
        <w:t>3</w:t>
      </w:r>
      <w:r w:rsidR="00ED2506" w:rsidRPr="001A240B">
        <w:rPr>
          <w:b/>
          <w:sz w:val="26"/>
          <w:szCs w:val="26"/>
        </w:rPr>
        <w:t>.</w:t>
      </w:r>
      <w:r w:rsidR="009A0218" w:rsidRPr="001A240B">
        <w:rPr>
          <w:b/>
          <w:sz w:val="26"/>
          <w:szCs w:val="26"/>
        </w:rPr>
        <w:t>6</w:t>
      </w:r>
      <w:r w:rsidR="00ED2506" w:rsidRPr="001A240B">
        <w:rPr>
          <w:b/>
          <w:sz w:val="26"/>
          <w:szCs w:val="26"/>
        </w:rPr>
        <w:t xml:space="preserve">. </w:t>
      </w:r>
      <w:r w:rsidR="00C55F82" w:rsidRPr="001A240B">
        <w:rPr>
          <w:b/>
          <w:sz w:val="26"/>
          <w:szCs w:val="26"/>
        </w:rPr>
        <w:t>Методические рекомендации по работе  с литературой</w:t>
      </w:r>
      <w:bookmarkEnd w:id="2"/>
    </w:p>
    <w:p w14:paraId="56E3C3C7"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ADA89A6"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2CDF95C6"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Существует несколько методов работы с литературой.</w:t>
      </w:r>
    </w:p>
    <w:p w14:paraId="18819922"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 xml:space="preserve">Один из них - самый известный - </w:t>
      </w:r>
      <w:r w:rsidRPr="001A240B">
        <w:rPr>
          <w:rFonts w:ascii="Times New Roman" w:hAnsi="Times New Roman" w:cs="Times New Roman"/>
          <w:sz w:val="26"/>
          <w:szCs w:val="26"/>
          <w:u w:val="single"/>
        </w:rPr>
        <w:t>метод повторения</w:t>
      </w:r>
      <w:r w:rsidRPr="001A240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EDC7CC7"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 xml:space="preserve">Наиболее эффективный метод - </w:t>
      </w:r>
      <w:r w:rsidRPr="001A240B">
        <w:rPr>
          <w:rFonts w:ascii="Times New Roman" w:hAnsi="Times New Roman" w:cs="Times New Roman"/>
          <w:sz w:val="26"/>
          <w:szCs w:val="26"/>
          <w:u w:val="single"/>
        </w:rPr>
        <w:t>метод кодирования</w:t>
      </w:r>
      <w:r w:rsidRPr="001A240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BABA673"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31D608B"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490D9B5F"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2A0E747D"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b/>
          <w:sz w:val="26"/>
          <w:szCs w:val="26"/>
        </w:rPr>
        <w:t>План</w:t>
      </w:r>
      <w:r w:rsidRPr="001A240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0797A53F"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FAB2073"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Преимущество плана состоит в следующем.</w:t>
      </w:r>
    </w:p>
    <w:p w14:paraId="4308CF51"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i/>
          <w:sz w:val="26"/>
          <w:szCs w:val="26"/>
        </w:rPr>
        <w:t>Во-первых</w:t>
      </w:r>
      <w:r w:rsidRPr="001A240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440633B6"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i/>
          <w:sz w:val="26"/>
          <w:szCs w:val="26"/>
        </w:rPr>
        <w:t>Во-вторых</w:t>
      </w:r>
      <w:r w:rsidRPr="001A240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CFAAC6D"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i/>
          <w:sz w:val="26"/>
          <w:szCs w:val="26"/>
        </w:rPr>
        <w:t>В-третьих</w:t>
      </w:r>
      <w:r w:rsidRPr="001A240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77B5AD3B"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i/>
          <w:sz w:val="26"/>
          <w:szCs w:val="26"/>
        </w:rPr>
        <w:t>В-четвертых</w:t>
      </w:r>
      <w:r w:rsidRPr="001A240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0FC3B642"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u w:val="single"/>
        </w:rPr>
        <w:t>Выписки</w:t>
      </w:r>
      <w:r w:rsidRPr="001A240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233C556"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A240B">
        <w:rPr>
          <w:rFonts w:ascii="Times New Roman" w:hAnsi="Times New Roman" w:cs="Times New Roman"/>
          <w:sz w:val="26"/>
          <w:szCs w:val="26"/>
        </w:rPr>
        <w:t>даталогические</w:t>
      </w:r>
      <w:proofErr w:type="spellEnd"/>
      <w:r w:rsidRPr="001A240B">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7265964"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u w:val="single"/>
        </w:rPr>
        <w:t>Тезисы</w:t>
      </w:r>
      <w:r w:rsidRPr="001A240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154059C7"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rPr>
        <w:t xml:space="preserve">Отличие тезисов от обычных выписок состоит в следующем. </w:t>
      </w:r>
      <w:r w:rsidRPr="001A240B">
        <w:rPr>
          <w:rFonts w:ascii="Times New Roman" w:hAnsi="Times New Roman" w:cs="Times New Roman"/>
          <w:i/>
          <w:sz w:val="26"/>
          <w:szCs w:val="26"/>
        </w:rPr>
        <w:t>Во-первых</w:t>
      </w:r>
      <w:r w:rsidRPr="001A240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1A240B">
        <w:rPr>
          <w:rFonts w:ascii="Times New Roman" w:hAnsi="Times New Roman" w:cs="Times New Roman"/>
          <w:i/>
          <w:sz w:val="26"/>
          <w:szCs w:val="26"/>
        </w:rPr>
        <w:t>Во-вторых</w:t>
      </w:r>
      <w:r w:rsidRPr="001A240B">
        <w:rPr>
          <w:rFonts w:ascii="Times New Roman" w:hAnsi="Times New Roman" w:cs="Times New Roman"/>
          <w:sz w:val="26"/>
          <w:szCs w:val="26"/>
        </w:rPr>
        <w:t xml:space="preserve">, в тезисах отмечается преобладание выводов над общими рассуждениями. </w:t>
      </w:r>
      <w:r w:rsidRPr="001A240B">
        <w:rPr>
          <w:rFonts w:ascii="Times New Roman" w:hAnsi="Times New Roman" w:cs="Times New Roman"/>
          <w:i/>
          <w:sz w:val="26"/>
          <w:szCs w:val="26"/>
        </w:rPr>
        <w:t>В-третьих</w:t>
      </w:r>
      <w:r w:rsidRPr="001A240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0C0D1ED"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u w:val="single"/>
        </w:rPr>
        <w:t>Аннотация</w:t>
      </w:r>
      <w:r w:rsidRPr="001A240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042587F"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u w:val="single"/>
        </w:rPr>
        <w:t xml:space="preserve">Резюме </w:t>
      </w:r>
      <w:r w:rsidRPr="001A240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C49F373" w14:textId="77777777" w:rsidR="00C55F82" w:rsidRPr="001A240B" w:rsidRDefault="00C55F82" w:rsidP="001A240B">
      <w:pPr>
        <w:spacing w:after="0" w:line="240" w:lineRule="auto"/>
        <w:ind w:firstLine="709"/>
        <w:jc w:val="both"/>
        <w:rPr>
          <w:rFonts w:ascii="Times New Roman" w:hAnsi="Times New Roman" w:cs="Times New Roman"/>
          <w:sz w:val="26"/>
          <w:szCs w:val="26"/>
        </w:rPr>
      </w:pPr>
      <w:r w:rsidRPr="001A240B">
        <w:rPr>
          <w:rFonts w:ascii="Times New Roman" w:hAnsi="Times New Roman" w:cs="Times New Roman"/>
          <w:sz w:val="26"/>
          <w:szCs w:val="26"/>
          <w:u w:val="single"/>
        </w:rPr>
        <w:t>Конспект</w:t>
      </w:r>
      <w:r w:rsidRPr="001A240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C0D7185" w14:textId="77777777" w:rsidR="00C55F82" w:rsidRPr="001A240B" w:rsidRDefault="00C55F82" w:rsidP="001A240B">
      <w:pPr>
        <w:spacing w:after="0" w:line="240" w:lineRule="auto"/>
        <w:jc w:val="center"/>
        <w:rPr>
          <w:rStyle w:val="10"/>
          <w:rFonts w:eastAsiaTheme="minorHAnsi"/>
          <w:b/>
          <w:sz w:val="26"/>
          <w:szCs w:val="26"/>
        </w:rPr>
      </w:pPr>
      <w:bookmarkStart w:id="3" w:name="_Toc354667571"/>
      <w:bookmarkStart w:id="4" w:name="_Toc341102554"/>
      <w:bookmarkStart w:id="5" w:name="_Toc341106312"/>
    </w:p>
    <w:bookmarkEnd w:id="3"/>
    <w:bookmarkEnd w:id="4"/>
    <w:bookmarkEnd w:id="5"/>
    <w:p w14:paraId="5AC8E723"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b/>
          <w:bCs/>
          <w:color w:val="000000"/>
          <w:sz w:val="26"/>
          <w:szCs w:val="26"/>
        </w:rPr>
        <w:t xml:space="preserve">   </w:t>
      </w:r>
      <w:r w:rsidR="001A240B" w:rsidRPr="001A240B">
        <w:rPr>
          <w:rFonts w:ascii="Times New Roman" w:eastAsia="Times New Roman" w:hAnsi="Times New Roman" w:cs="Times New Roman"/>
          <w:b/>
          <w:bCs/>
          <w:color w:val="000000"/>
          <w:sz w:val="26"/>
          <w:szCs w:val="26"/>
        </w:rPr>
        <w:t>3</w:t>
      </w:r>
      <w:r w:rsidRPr="001A240B">
        <w:rPr>
          <w:rFonts w:ascii="Times New Roman" w:eastAsia="Times New Roman" w:hAnsi="Times New Roman" w:cs="Times New Roman"/>
          <w:b/>
          <w:bCs/>
          <w:color w:val="000000"/>
          <w:sz w:val="26"/>
          <w:szCs w:val="26"/>
        </w:rPr>
        <w:t>.7 Методические рекомендации по составлению конспектов</w:t>
      </w:r>
    </w:p>
    <w:p w14:paraId="6858123D"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1. Определите цель составления конспекта.</w:t>
      </w:r>
    </w:p>
    <w:p w14:paraId="15C096EA"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2. Читая изучаемый материал в электронном виде в первый раз, разделите его на основные смысловые части, выделите главные мысли, сформулируйте выводы.</w:t>
      </w:r>
    </w:p>
    <w:p w14:paraId="186A3FF0"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3. Если составляете план-конспект, сформулируйте названия пунктов и определите информацию, которую следует включить в план-конспект для раскрытия пунктов плана.</w:t>
      </w:r>
    </w:p>
    <w:p w14:paraId="3F23A51E"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4. Наиболее существенные положения изучаемого материала (тезисы) последовательно и кратко излагайте своими словами или приводите в виде цитат.</w:t>
      </w:r>
    </w:p>
    <w:p w14:paraId="55823BF3"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5. Включайте в конспект не только основные положения, но и обосновывающие их выводы, конкретные факты и примеры (без подробного описания).</w:t>
      </w:r>
    </w:p>
    <w:p w14:paraId="0042C122"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6. Составляя конспект, записывайте отдельные слова сокращённо, выписывайте только ключевые слова, делайте ссылки на страницы конспектируемой работы, применяйте условные обозначения.</w:t>
      </w:r>
    </w:p>
    <w:p w14:paraId="1BF7DF64"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7. Чтобы форма конспекта отражала его содержание, располагайте абзацы «ступеньками», подобно пунктам и подпунктам плана, применяйте разнообразные способы подчеркивания, используйте карандаши и ручки разного цвета.</w:t>
      </w:r>
    </w:p>
    <w:p w14:paraId="0F41AEFD"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8. Отмечайте непонятные места, новые слова, имена, даты.</w:t>
      </w:r>
    </w:p>
    <w:p w14:paraId="65E2CF7D"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9. Наведите справки о лицах, событиях, упомянутых в тексте. При записи</w:t>
      </w:r>
    </w:p>
    <w:p w14:paraId="493ED55D"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не забудьте вынести справочные данные на поля.</w:t>
      </w:r>
    </w:p>
    <w:p w14:paraId="0A8C1A4B" w14:textId="77777777" w:rsidR="009D1EEC" w:rsidRPr="001A240B" w:rsidRDefault="009D1EEC" w:rsidP="001A240B">
      <w:pPr>
        <w:spacing w:after="0" w:line="240" w:lineRule="auto"/>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10. При конспектировании надо стараться выразить авторскую мысль своими словами. Стремитесь к тому, чтобы один абзац авторского текста был передан при конспектировании одним, максимум двумя предложениями.</w:t>
      </w:r>
    </w:p>
    <w:p w14:paraId="6DACDEB8" w14:textId="77777777" w:rsidR="002E0E02" w:rsidRDefault="002E0E02">
      <w:pPr>
        <w:rPr>
          <w:rFonts w:ascii="Times New Roman" w:eastAsia="Calibri" w:hAnsi="Times New Roman" w:cs="Times New Roman"/>
          <w:b/>
          <w:sz w:val="26"/>
          <w:szCs w:val="26"/>
          <w:lang w:eastAsia="en-US"/>
        </w:rPr>
      </w:pPr>
      <w:r>
        <w:rPr>
          <w:b/>
          <w:sz w:val="26"/>
          <w:szCs w:val="26"/>
        </w:rPr>
        <w:br w:type="page"/>
      </w:r>
    </w:p>
    <w:p w14:paraId="155E03F2" w14:textId="374503BB" w:rsidR="006A0073" w:rsidRPr="001A240B" w:rsidRDefault="006A0073" w:rsidP="001A240B">
      <w:pPr>
        <w:pStyle w:val="a4"/>
        <w:numPr>
          <w:ilvl w:val="0"/>
          <w:numId w:val="42"/>
        </w:numPr>
        <w:jc w:val="center"/>
        <w:rPr>
          <w:bCs/>
          <w:sz w:val="26"/>
          <w:szCs w:val="26"/>
        </w:rPr>
      </w:pPr>
      <w:r w:rsidRPr="001A240B">
        <w:rPr>
          <w:b/>
          <w:sz w:val="26"/>
          <w:szCs w:val="26"/>
        </w:rPr>
        <w:t>Критерии оценивания выполненных заданий</w:t>
      </w:r>
    </w:p>
    <w:p w14:paraId="52CA0792" w14:textId="77777777" w:rsidR="006A0073" w:rsidRPr="001A240B" w:rsidRDefault="006A0073" w:rsidP="001A240B">
      <w:pPr>
        <w:spacing w:after="0" w:line="240" w:lineRule="auto"/>
        <w:ind w:left="782"/>
        <w:contextualSpacing/>
        <w:jc w:val="both"/>
        <w:rPr>
          <w:rFonts w:ascii="Times New Roman" w:eastAsia="Calibri" w:hAnsi="Times New Roman" w:cs="Times New Roman"/>
          <w:bCs/>
          <w:sz w:val="26"/>
          <w:szCs w:val="26"/>
          <w:lang w:eastAsia="en-US"/>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A0073" w:rsidRPr="001A240B" w14:paraId="588C9E1A" w14:textId="77777777" w:rsidTr="00C7393D">
        <w:trPr>
          <w:trHeight w:val="720"/>
        </w:trPr>
        <w:tc>
          <w:tcPr>
            <w:tcW w:w="1911" w:type="dxa"/>
            <w:vMerge w:val="restart"/>
          </w:tcPr>
          <w:p w14:paraId="2B914FC5"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Критерии оценки</w:t>
            </w:r>
          </w:p>
        </w:tc>
        <w:tc>
          <w:tcPr>
            <w:tcW w:w="2789" w:type="dxa"/>
            <w:tcBorders>
              <w:bottom w:val="single" w:sz="4" w:space="0" w:color="auto"/>
            </w:tcBorders>
          </w:tcPr>
          <w:p w14:paraId="00AE0958"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Работа выполнена</w:t>
            </w:r>
          </w:p>
          <w:p w14:paraId="2FA9211A"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p>
        </w:tc>
        <w:tc>
          <w:tcPr>
            <w:tcW w:w="2792" w:type="dxa"/>
            <w:tcBorders>
              <w:bottom w:val="single" w:sz="4" w:space="0" w:color="auto"/>
            </w:tcBorders>
          </w:tcPr>
          <w:p w14:paraId="0667BBC4"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Работа выполнена </w:t>
            </w:r>
            <w:r w:rsidRPr="001A240B">
              <w:rPr>
                <w:rFonts w:ascii="Times New Roman" w:eastAsia="Calibri" w:hAnsi="Times New Roman" w:cs="Times New Roman"/>
                <w:b/>
                <w:bCs/>
                <w:sz w:val="26"/>
                <w:szCs w:val="26"/>
                <w:lang w:eastAsia="en-US"/>
              </w:rPr>
              <w:br/>
              <w:t>не полностью</w:t>
            </w:r>
          </w:p>
        </w:tc>
        <w:tc>
          <w:tcPr>
            <w:tcW w:w="2220" w:type="dxa"/>
            <w:tcBorders>
              <w:bottom w:val="single" w:sz="4" w:space="0" w:color="auto"/>
            </w:tcBorders>
          </w:tcPr>
          <w:p w14:paraId="549AFA99"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Работа </w:t>
            </w:r>
            <w:r w:rsidRPr="001A240B">
              <w:rPr>
                <w:rFonts w:ascii="Times New Roman" w:eastAsia="Calibri" w:hAnsi="Times New Roman" w:cs="Times New Roman"/>
                <w:b/>
                <w:bCs/>
                <w:sz w:val="26"/>
                <w:szCs w:val="26"/>
                <w:lang w:eastAsia="en-US"/>
              </w:rPr>
              <w:br/>
              <w:t>не выполнена</w:t>
            </w:r>
          </w:p>
        </w:tc>
      </w:tr>
      <w:tr w:rsidR="006A0073" w:rsidRPr="001A240B" w14:paraId="754037F4" w14:textId="77777777" w:rsidTr="00C7393D">
        <w:trPr>
          <w:trHeight w:val="600"/>
        </w:trPr>
        <w:tc>
          <w:tcPr>
            <w:tcW w:w="1911" w:type="dxa"/>
            <w:vMerge/>
          </w:tcPr>
          <w:p w14:paraId="259A3DCA"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p>
        </w:tc>
        <w:tc>
          <w:tcPr>
            <w:tcW w:w="2789" w:type="dxa"/>
            <w:tcBorders>
              <w:top w:val="single" w:sz="4" w:space="0" w:color="auto"/>
            </w:tcBorders>
          </w:tcPr>
          <w:p w14:paraId="294128E7"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Оценка «5»</w:t>
            </w:r>
          </w:p>
        </w:tc>
        <w:tc>
          <w:tcPr>
            <w:tcW w:w="2792" w:type="dxa"/>
            <w:tcBorders>
              <w:top w:val="single" w:sz="4" w:space="0" w:color="auto"/>
            </w:tcBorders>
          </w:tcPr>
          <w:p w14:paraId="43CAFA70"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Оценка «3-4»</w:t>
            </w:r>
          </w:p>
        </w:tc>
        <w:tc>
          <w:tcPr>
            <w:tcW w:w="2220" w:type="dxa"/>
            <w:tcBorders>
              <w:top w:val="single" w:sz="4" w:space="0" w:color="auto"/>
            </w:tcBorders>
          </w:tcPr>
          <w:p w14:paraId="5CF67054"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Оценка «2»</w:t>
            </w:r>
          </w:p>
        </w:tc>
      </w:tr>
      <w:tr w:rsidR="006A0073" w:rsidRPr="001A240B" w14:paraId="51C58DAB" w14:textId="77777777" w:rsidTr="00C7393D">
        <w:tc>
          <w:tcPr>
            <w:tcW w:w="1911" w:type="dxa"/>
          </w:tcPr>
          <w:p w14:paraId="3BAF8BFE"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Соответствие представленной информации заданной теме</w:t>
            </w:r>
          </w:p>
        </w:tc>
        <w:tc>
          <w:tcPr>
            <w:tcW w:w="2789" w:type="dxa"/>
          </w:tcPr>
          <w:p w14:paraId="589A6EF5" w14:textId="77777777" w:rsidR="006A0073" w:rsidRPr="001A240B" w:rsidRDefault="006A0073" w:rsidP="001A240B">
            <w:pPr>
              <w:spacing w:line="240" w:lineRule="auto"/>
              <w:ind w:left="103"/>
              <w:jc w:val="both"/>
              <w:rPr>
                <w:rFonts w:ascii="Times New Roman" w:eastAsia="Calibri" w:hAnsi="Times New Roman" w:cs="Times New Roman"/>
                <w:color w:val="000000"/>
                <w:sz w:val="26"/>
                <w:szCs w:val="26"/>
                <w:lang w:eastAsia="en-US"/>
              </w:rPr>
            </w:pPr>
            <w:r w:rsidRPr="001A240B">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1A240B">
              <w:rPr>
                <w:rFonts w:ascii="Times New Roman" w:eastAsia="Calibri" w:hAnsi="Times New Roman" w:cs="Times New Roman"/>
                <w:sz w:val="26"/>
                <w:szCs w:val="26"/>
                <w:lang w:eastAsia="en-US"/>
              </w:rPr>
              <w:br/>
              <w:t>тема раскрыта полностью</w:t>
            </w:r>
          </w:p>
        </w:tc>
        <w:tc>
          <w:tcPr>
            <w:tcW w:w="2792" w:type="dxa"/>
          </w:tcPr>
          <w:p w14:paraId="379F851F"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DC2C11D"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Обучающийся работу не выполнил вовсе.</w:t>
            </w:r>
          </w:p>
          <w:p w14:paraId="337760FC"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05D0694F"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Содержание ячеек таблицы  не соответствует заданной теме.</w:t>
            </w:r>
          </w:p>
          <w:p w14:paraId="2764B34C"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5D3F3BE8"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Имеются незаполненные ячейки или серьезные множественные ошибки.</w:t>
            </w:r>
          </w:p>
          <w:p w14:paraId="5DEA1031" w14:textId="77777777" w:rsidR="006A0073" w:rsidRPr="001A240B" w:rsidRDefault="006A0073" w:rsidP="001A240B">
            <w:pPr>
              <w:spacing w:after="0" w:line="240" w:lineRule="auto"/>
              <w:ind w:left="720" w:hanging="357"/>
              <w:contextualSpacing/>
              <w:jc w:val="both"/>
              <w:rPr>
                <w:rFonts w:ascii="Times New Roman" w:eastAsia="Calibri" w:hAnsi="Times New Roman" w:cs="Times New Roman"/>
                <w:sz w:val="26"/>
                <w:szCs w:val="26"/>
                <w:lang w:eastAsia="en-US"/>
              </w:rPr>
            </w:pPr>
          </w:p>
          <w:p w14:paraId="777C0AA1"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6CB0B2BA"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sz w:val="26"/>
                <w:szCs w:val="26"/>
                <w:lang w:eastAsia="en-US"/>
              </w:rPr>
              <w:t xml:space="preserve">Отчет выполнен и оформлен небрежно, </w:t>
            </w:r>
            <w:r w:rsidRPr="001A240B">
              <w:rPr>
                <w:rFonts w:ascii="Times New Roman" w:eastAsia="Calibri" w:hAnsi="Times New Roman" w:cs="Times New Roman"/>
                <w:sz w:val="26"/>
                <w:szCs w:val="26"/>
                <w:lang w:eastAsia="en-US"/>
              </w:rPr>
              <w:br/>
              <w:t>без соблюдения установленных требований.</w:t>
            </w:r>
          </w:p>
        </w:tc>
      </w:tr>
      <w:tr w:rsidR="006A0073" w:rsidRPr="001A240B" w14:paraId="3AD01169" w14:textId="77777777" w:rsidTr="00C7393D">
        <w:trPr>
          <w:trHeight w:val="1441"/>
        </w:trPr>
        <w:tc>
          <w:tcPr>
            <w:tcW w:w="1911" w:type="dxa"/>
          </w:tcPr>
          <w:p w14:paraId="22D8BBF4"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Лаконичность и четкость изложения материала в таблице</w:t>
            </w:r>
          </w:p>
        </w:tc>
        <w:tc>
          <w:tcPr>
            <w:tcW w:w="2789" w:type="dxa"/>
          </w:tcPr>
          <w:p w14:paraId="6FAF4984"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Материал  в таблице излагается четко и лаконично, без лишнего текста и пояснений.</w:t>
            </w:r>
          </w:p>
          <w:p w14:paraId="32A450E7" w14:textId="77777777" w:rsidR="006A0073" w:rsidRPr="001A240B" w:rsidRDefault="006A0073" w:rsidP="001A240B">
            <w:pPr>
              <w:spacing w:line="240" w:lineRule="auto"/>
              <w:jc w:val="both"/>
              <w:rPr>
                <w:rFonts w:ascii="Times New Roman" w:eastAsia="Calibri" w:hAnsi="Times New Roman" w:cs="Times New Roman"/>
                <w:color w:val="000000"/>
                <w:sz w:val="26"/>
                <w:szCs w:val="26"/>
                <w:lang w:eastAsia="en-US"/>
              </w:rPr>
            </w:pPr>
          </w:p>
        </w:tc>
        <w:tc>
          <w:tcPr>
            <w:tcW w:w="2792" w:type="dxa"/>
          </w:tcPr>
          <w:p w14:paraId="64C082CF" w14:textId="77777777" w:rsidR="006A0073" w:rsidRPr="001A240B" w:rsidRDefault="006A0073" w:rsidP="001A240B">
            <w:pPr>
              <w:spacing w:line="240" w:lineRule="auto"/>
              <w:ind w:hanging="58"/>
              <w:jc w:val="both"/>
              <w:rPr>
                <w:rFonts w:ascii="Times New Roman" w:eastAsia="Calibri" w:hAnsi="Times New Roman" w:cs="Times New Roman"/>
                <w:color w:val="000000"/>
                <w:sz w:val="26"/>
                <w:szCs w:val="26"/>
                <w:lang w:eastAsia="en-US"/>
              </w:rPr>
            </w:pPr>
            <w:r w:rsidRPr="001A240B">
              <w:rPr>
                <w:rFonts w:ascii="Times New Roman" w:eastAsia="Calibri" w:hAnsi="Times New Roman" w:cs="Times New Roman"/>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486737AF"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p>
        </w:tc>
      </w:tr>
      <w:tr w:rsidR="006A0073" w:rsidRPr="001A240B" w14:paraId="20959966" w14:textId="77777777" w:rsidTr="00C7393D">
        <w:tc>
          <w:tcPr>
            <w:tcW w:w="1911" w:type="dxa"/>
          </w:tcPr>
          <w:p w14:paraId="5B38C501"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Правильность оформления</w:t>
            </w:r>
          </w:p>
        </w:tc>
        <w:tc>
          <w:tcPr>
            <w:tcW w:w="2789" w:type="dxa"/>
          </w:tcPr>
          <w:p w14:paraId="2BEAABBA"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Оформление таблицы полностью соответствует требованиям.</w:t>
            </w:r>
          </w:p>
        </w:tc>
        <w:tc>
          <w:tcPr>
            <w:tcW w:w="2792" w:type="dxa"/>
          </w:tcPr>
          <w:p w14:paraId="64CADBC7" w14:textId="77777777" w:rsidR="006A0073" w:rsidRPr="001A240B" w:rsidRDefault="006A0073" w:rsidP="001A240B">
            <w:pPr>
              <w:spacing w:line="240" w:lineRule="auto"/>
              <w:jc w:val="both"/>
              <w:rPr>
                <w:rFonts w:ascii="Times New Roman" w:eastAsia="Calibri" w:hAnsi="Times New Roman" w:cs="Times New Roman"/>
                <w:color w:val="FF0000"/>
                <w:sz w:val="26"/>
                <w:szCs w:val="26"/>
                <w:lang w:eastAsia="en-US"/>
              </w:rPr>
            </w:pPr>
            <w:r w:rsidRPr="001A240B">
              <w:rPr>
                <w:rFonts w:ascii="Times New Roman" w:eastAsia="Calibri" w:hAnsi="Times New Roman" w:cs="Times New Roman"/>
                <w:sz w:val="26"/>
                <w:szCs w:val="26"/>
                <w:lang w:eastAsia="en-US"/>
              </w:rPr>
              <w:t>В оформлении таблицы имеются незначительные недочеты  и небольшая небрежность.</w:t>
            </w:r>
          </w:p>
        </w:tc>
        <w:tc>
          <w:tcPr>
            <w:tcW w:w="2220" w:type="dxa"/>
            <w:vMerge/>
          </w:tcPr>
          <w:p w14:paraId="555E5FFF" w14:textId="77777777" w:rsidR="006A0073" w:rsidRPr="001A240B" w:rsidRDefault="006A0073" w:rsidP="001A240B">
            <w:pPr>
              <w:spacing w:line="240" w:lineRule="auto"/>
              <w:jc w:val="both"/>
              <w:rPr>
                <w:rFonts w:ascii="Times New Roman" w:eastAsia="Calibri" w:hAnsi="Times New Roman" w:cs="Times New Roman"/>
                <w:color w:val="FF0000"/>
                <w:sz w:val="26"/>
                <w:szCs w:val="26"/>
                <w:lang w:eastAsia="en-US"/>
              </w:rPr>
            </w:pPr>
          </w:p>
        </w:tc>
      </w:tr>
    </w:tbl>
    <w:p w14:paraId="262A96C7" w14:textId="77777777" w:rsidR="009A0218" w:rsidRPr="001A240B" w:rsidRDefault="009A0218" w:rsidP="001A240B">
      <w:pPr>
        <w:spacing w:line="240" w:lineRule="auto"/>
        <w:ind w:left="720"/>
        <w:rPr>
          <w:rFonts w:ascii="Times New Roman" w:eastAsia="Calibri" w:hAnsi="Times New Roman" w:cs="Times New Roman"/>
          <w:b/>
          <w:sz w:val="26"/>
          <w:szCs w:val="26"/>
        </w:rPr>
      </w:pPr>
    </w:p>
    <w:p w14:paraId="4AE71706" w14:textId="77777777" w:rsidR="006A0073" w:rsidRPr="00904543" w:rsidRDefault="006A0073" w:rsidP="00904543">
      <w:pPr>
        <w:pStyle w:val="a4"/>
        <w:numPr>
          <w:ilvl w:val="1"/>
          <w:numId w:val="42"/>
        </w:numPr>
        <w:rPr>
          <w:b/>
          <w:sz w:val="26"/>
          <w:szCs w:val="26"/>
        </w:rPr>
      </w:pPr>
      <w:r w:rsidRPr="00904543">
        <w:rPr>
          <w:b/>
          <w:sz w:val="26"/>
          <w:szCs w:val="26"/>
        </w:rPr>
        <w:t>Реферат оценивается по системе:</w:t>
      </w:r>
    </w:p>
    <w:p w14:paraId="1E6B2D01" w14:textId="77777777" w:rsidR="006A0073" w:rsidRPr="001A240B" w:rsidRDefault="006A0073" w:rsidP="001A240B">
      <w:pPr>
        <w:shd w:val="clear" w:color="auto" w:fill="FFFFFF"/>
        <w:tabs>
          <w:tab w:val="left" w:pos="5983"/>
        </w:tabs>
        <w:spacing w:after="0" w:line="240" w:lineRule="auto"/>
        <w:ind w:firstLine="720"/>
        <w:jc w:val="both"/>
        <w:rPr>
          <w:rFonts w:ascii="Times New Roman" w:eastAsia="Calibri" w:hAnsi="Times New Roman" w:cs="Times New Roman"/>
          <w:sz w:val="26"/>
          <w:szCs w:val="26"/>
          <w:lang w:eastAsia="en-US"/>
        </w:rPr>
      </w:pPr>
      <w:r w:rsidRPr="001A240B">
        <w:rPr>
          <w:rFonts w:ascii="Times New Roman" w:eastAsia="Calibri" w:hAnsi="Times New Roman" w:cs="Times New Roman"/>
          <w:color w:val="000000"/>
          <w:sz w:val="26"/>
          <w:szCs w:val="26"/>
          <w:lang w:eastAsia="en-US"/>
        </w:rPr>
        <w:t xml:space="preserve">Оценка "отлично" выставляется за </w:t>
      </w:r>
      <w:r w:rsidRPr="001A240B">
        <w:rPr>
          <w:rFonts w:ascii="Times New Roman" w:eastAsia="Calibri" w:hAnsi="Times New Roman" w:cs="Times New Roman"/>
          <w:sz w:val="26"/>
          <w:szCs w:val="26"/>
          <w:lang w:eastAsia="en-US"/>
        </w:rPr>
        <w:t>реферат</w:t>
      </w:r>
      <w:r w:rsidRPr="001A240B">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10AA4174" w14:textId="77777777" w:rsidR="006A0073" w:rsidRPr="001A240B" w:rsidRDefault="006A0073" w:rsidP="001A240B">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rPr>
      </w:pPr>
      <w:r w:rsidRPr="001A240B">
        <w:rPr>
          <w:rFonts w:ascii="Times New Roman" w:eastAsia="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E9DBA8E" w14:textId="77777777" w:rsidR="006A0073" w:rsidRPr="001A240B" w:rsidRDefault="006A0073" w:rsidP="001A240B">
      <w:pPr>
        <w:shd w:val="clear" w:color="auto" w:fill="FFFFFF"/>
        <w:spacing w:after="0" w:line="240" w:lineRule="auto"/>
        <w:ind w:firstLine="720"/>
        <w:jc w:val="both"/>
        <w:rPr>
          <w:rFonts w:ascii="Times New Roman" w:eastAsia="Calibri" w:hAnsi="Times New Roman" w:cs="Times New Roman"/>
          <w:sz w:val="26"/>
          <w:szCs w:val="26"/>
          <w:lang w:eastAsia="en-US"/>
        </w:rPr>
      </w:pPr>
      <w:r w:rsidRPr="001A240B">
        <w:rPr>
          <w:rFonts w:ascii="Times New Roman" w:eastAsia="Calibri" w:hAnsi="Times New Roman" w:cs="Times New Roman"/>
          <w:color w:val="000000"/>
          <w:sz w:val="26"/>
          <w:szCs w:val="26"/>
          <w:lang w:eastAsia="en-US"/>
        </w:rPr>
        <w:t xml:space="preserve">Оценка "удовлетворительно" выставляется за </w:t>
      </w:r>
      <w:r w:rsidRPr="001A240B">
        <w:rPr>
          <w:rFonts w:ascii="Times New Roman" w:eastAsia="Calibri" w:hAnsi="Times New Roman" w:cs="Times New Roman"/>
          <w:sz w:val="26"/>
          <w:szCs w:val="26"/>
          <w:lang w:eastAsia="en-US"/>
        </w:rPr>
        <w:t>реферат</w:t>
      </w:r>
      <w:r w:rsidRPr="001A240B">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40ADB5D" w14:textId="77777777" w:rsidR="006A0073" w:rsidRPr="001A240B" w:rsidRDefault="006A0073" w:rsidP="001A240B">
      <w:pPr>
        <w:shd w:val="clear" w:color="auto" w:fill="FFFFFF"/>
        <w:spacing w:after="0" w:line="240" w:lineRule="auto"/>
        <w:ind w:firstLine="720"/>
        <w:jc w:val="both"/>
        <w:rPr>
          <w:rFonts w:ascii="Times New Roman" w:eastAsia="Calibri" w:hAnsi="Times New Roman" w:cs="Times New Roman"/>
          <w:color w:val="000000"/>
          <w:sz w:val="26"/>
          <w:szCs w:val="26"/>
          <w:lang w:eastAsia="en-US"/>
        </w:rPr>
      </w:pPr>
      <w:r w:rsidRPr="001A240B">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1A240B">
        <w:rPr>
          <w:rFonts w:ascii="Times New Roman" w:eastAsia="Calibri" w:hAnsi="Times New Roman" w:cs="Times New Roman"/>
          <w:sz w:val="26"/>
          <w:szCs w:val="26"/>
          <w:lang w:eastAsia="en-US"/>
        </w:rPr>
        <w:t>реферат</w:t>
      </w:r>
      <w:r w:rsidRPr="001A240B">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F8E4957" w14:textId="77777777" w:rsidR="006A0073" w:rsidRPr="001A240B" w:rsidRDefault="006A0073" w:rsidP="001A240B">
      <w:pPr>
        <w:spacing w:after="0" w:line="240" w:lineRule="auto"/>
        <w:ind w:firstLine="720"/>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0A05E2E" w14:textId="77777777" w:rsidR="006A0073" w:rsidRPr="001A240B" w:rsidRDefault="006A0073" w:rsidP="001A240B">
      <w:pPr>
        <w:spacing w:after="0" w:line="240" w:lineRule="auto"/>
        <w:ind w:left="1276"/>
        <w:jc w:val="both"/>
        <w:rPr>
          <w:rFonts w:ascii="Times New Roman" w:eastAsia="Calibri" w:hAnsi="Times New Roman" w:cs="Times New Roman"/>
          <w:bCs/>
          <w:sz w:val="26"/>
          <w:szCs w:val="26"/>
          <w:lang w:eastAsia="en-US"/>
        </w:rPr>
      </w:pPr>
    </w:p>
    <w:p w14:paraId="1349E0CE" w14:textId="77777777" w:rsidR="006A0073" w:rsidRPr="001A240B" w:rsidRDefault="006A0073" w:rsidP="001A240B">
      <w:pPr>
        <w:spacing w:after="0" w:line="240" w:lineRule="auto"/>
        <w:ind w:left="1276"/>
        <w:jc w:val="center"/>
        <w:rPr>
          <w:rFonts w:ascii="Times New Roman" w:eastAsia="Calibri" w:hAnsi="Times New Roman" w:cs="Times New Roman"/>
          <w:bCs/>
          <w:sz w:val="26"/>
          <w:szCs w:val="26"/>
          <w:lang w:eastAsia="en-US"/>
        </w:rPr>
      </w:pPr>
    </w:p>
    <w:p w14:paraId="14420D5D" w14:textId="77777777" w:rsidR="006A0073" w:rsidRPr="001A240B" w:rsidRDefault="006A0073" w:rsidP="00904543">
      <w:pPr>
        <w:pStyle w:val="a4"/>
        <w:numPr>
          <w:ilvl w:val="1"/>
          <w:numId w:val="42"/>
        </w:numPr>
        <w:jc w:val="center"/>
        <w:rPr>
          <w:sz w:val="26"/>
          <w:szCs w:val="26"/>
        </w:rPr>
      </w:pPr>
      <w:r w:rsidRPr="001A240B">
        <w:rPr>
          <w:b/>
          <w:bCs/>
          <w:sz w:val="26"/>
          <w:szCs w:val="26"/>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A0073" w:rsidRPr="001A240B" w14:paraId="6EF7A9E4" w14:textId="77777777" w:rsidTr="00C7393D">
        <w:trPr>
          <w:trHeight w:val="765"/>
        </w:trPr>
        <w:tc>
          <w:tcPr>
            <w:tcW w:w="2032" w:type="dxa"/>
            <w:vMerge w:val="restart"/>
          </w:tcPr>
          <w:p w14:paraId="45076A0C"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14:paraId="487C3037"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Работа выполнена</w:t>
            </w:r>
          </w:p>
          <w:p w14:paraId="5F52905C"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p>
        </w:tc>
        <w:tc>
          <w:tcPr>
            <w:tcW w:w="2939" w:type="dxa"/>
            <w:tcBorders>
              <w:bottom w:val="single" w:sz="4" w:space="0" w:color="auto"/>
            </w:tcBorders>
          </w:tcPr>
          <w:p w14:paraId="7D790637"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Работа выполнена </w:t>
            </w:r>
            <w:r w:rsidRPr="001A240B">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14:paraId="26F0624B"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Работа </w:t>
            </w:r>
            <w:r w:rsidRPr="001A240B">
              <w:rPr>
                <w:rFonts w:ascii="Times New Roman" w:eastAsia="Calibri" w:hAnsi="Times New Roman" w:cs="Times New Roman"/>
                <w:b/>
                <w:bCs/>
                <w:sz w:val="26"/>
                <w:szCs w:val="26"/>
                <w:lang w:eastAsia="en-US"/>
              </w:rPr>
              <w:br/>
              <w:t>не выполнена</w:t>
            </w:r>
          </w:p>
        </w:tc>
      </w:tr>
      <w:tr w:rsidR="006A0073" w:rsidRPr="001A240B" w14:paraId="51EA97C2" w14:textId="77777777" w:rsidTr="00C7393D">
        <w:trPr>
          <w:trHeight w:val="555"/>
        </w:trPr>
        <w:tc>
          <w:tcPr>
            <w:tcW w:w="2032" w:type="dxa"/>
            <w:vMerge/>
          </w:tcPr>
          <w:p w14:paraId="2E3D7715"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p>
        </w:tc>
        <w:tc>
          <w:tcPr>
            <w:tcW w:w="2745" w:type="dxa"/>
            <w:tcBorders>
              <w:top w:val="single" w:sz="4" w:space="0" w:color="auto"/>
            </w:tcBorders>
          </w:tcPr>
          <w:p w14:paraId="070E1FCC"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14:paraId="43E68D4E"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14:paraId="7EC7CC03" w14:textId="77777777" w:rsidR="006A0073" w:rsidRPr="001A240B" w:rsidRDefault="006A0073" w:rsidP="001A240B">
            <w:pPr>
              <w:spacing w:line="240" w:lineRule="auto"/>
              <w:jc w:val="both"/>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Оценка «2»</w:t>
            </w:r>
          </w:p>
        </w:tc>
      </w:tr>
      <w:tr w:rsidR="006A0073" w:rsidRPr="001A240B" w14:paraId="41AABCDC" w14:textId="77777777" w:rsidTr="00C7393D">
        <w:tc>
          <w:tcPr>
            <w:tcW w:w="2032" w:type="dxa"/>
          </w:tcPr>
          <w:p w14:paraId="2FCCD34E"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14:paraId="5FD32B67"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1A240B">
              <w:rPr>
                <w:rFonts w:ascii="Times New Roman" w:eastAsia="Calibri" w:hAnsi="Times New Roman" w:cs="Times New Roman"/>
                <w:sz w:val="26"/>
                <w:szCs w:val="26"/>
                <w:lang w:eastAsia="en-US"/>
              </w:rPr>
              <w:br/>
              <w:t>тема раскрыта полностью</w:t>
            </w:r>
          </w:p>
        </w:tc>
        <w:tc>
          <w:tcPr>
            <w:tcW w:w="2939" w:type="dxa"/>
          </w:tcPr>
          <w:p w14:paraId="433506FA"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6459889F"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vMerge w:val="restart"/>
          </w:tcPr>
          <w:p w14:paraId="59DB39DD"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Обучающийся работу не выполнил вовсе.</w:t>
            </w:r>
          </w:p>
          <w:p w14:paraId="4A47C806"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Содержание сообщения не соответствует заданной теме, тема не раскрыта.</w:t>
            </w:r>
          </w:p>
          <w:p w14:paraId="3ED167DF"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028A99C0"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14:paraId="1A391605"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1B0E8B4C"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1802A60C"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p>
          <w:p w14:paraId="38A8E01E" w14:textId="77777777" w:rsidR="006A0073" w:rsidRPr="001A240B" w:rsidRDefault="006A0073" w:rsidP="001A240B">
            <w:pPr>
              <w:widowControl w:val="0"/>
              <w:autoSpaceDE w:val="0"/>
              <w:autoSpaceDN w:val="0"/>
              <w:adjustRightInd w:val="0"/>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Объем текста сообщения значительно превышает регламент. </w:t>
            </w:r>
          </w:p>
        </w:tc>
      </w:tr>
      <w:tr w:rsidR="006A0073" w:rsidRPr="001A240B" w14:paraId="6342AF1B" w14:textId="77777777" w:rsidTr="00C7393D">
        <w:tc>
          <w:tcPr>
            <w:tcW w:w="2032" w:type="dxa"/>
          </w:tcPr>
          <w:p w14:paraId="4E1C1538"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Характер и стиль изложения материала сообщения </w:t>
            </w:r>
          </w:p>
        </w:tc>
        <w:tc>
          <w:tcPr>
            <w:tcW w:w="2745" w:type="dxa"/>
          </w:tcPr>
          <w:p w14:paraId="2666E242"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Материал  в сообщении излагается логично, по плану;</w:t>
            </w:r>
          </w:p>
          <w:p w14:paraId="5402BA71"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В содержании используются термины по изучаемой теме;</w:t>
            </w:r>
          </w:p>
          <w:p w14:paraId="07B7714C"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38227D5"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Материал  в сообщении не имеет четкой логики изложения (не по плану).</w:t>
            </w:r>
          </w:p>
          <w:p w14:paraId="533EEB32"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В содержании не используются термины по изучаемой теме, либо их недостаточно для раскрытия темы.</w:t>
            </w:r>
          </w:p>
          <w:p w14:paraId="2FD1CEAF"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14:paraId="1EF2CA2C" w14:textId="77777777" w:rsidR="006A0073" w:rsidRPr="001A240B" w:rsidRDefault="006A0073" w:rsidP="001A240B">
            <w:pPr>
              <w:spacing w:line="240" w:lineRule="auto"/>
              <w:jc w:val="both"/>
              <w:rPr>
                <w:rFonts w:ascii="Times New Roman" w:eastAsia="Calibri" w:hAnsi="Times New Roman" w:cs="Times New Roman"/>
                <w:sz w:val="26"/>
                <w:szCs w:val="26"/>
                <w:lang w:eastAsia="en-US"/>
              </w:rPr>
            </w:pPr>
          </w:p>
        </w:tc>
      </w:tr>
      <w:tr w:rsidR="006A0073" w:rsidRPr="001A240B" w14:paraId="4D572B30" w14:textId="77777777" w:rsidTr="00C7393D">
        <w:tc>
          <w:tcPr>
            <w:tcW w:w="2032" w:type="dxa"/>
          </w:tcPr>
          <w:p w14:paraId="104496B2" w14:textId="77777777" w:rsidR="006A0073" w:rsidRPr="001A240B" w:rsidRDefault="006A0073" w:rsidP="001A240B">
            <w:pPr>
              <w:widowControl w:val="0"/>
              <w:autoSpaceDE w:val="0"/>
              <w:autoSpaceDN w:val="0"/>
              <w:adjustRightInd w:val="0"/>
              <w:spacing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Правильность оформления</w:t>
            </w:r>
          </w:p>
        </w:tc>
        <w:tc>
          <w:tcPr>
            <w:tcW w:w="2745" w:type="dxa"/>
          </w:tcPr>
          <w:p w14:paraId="3255F61E"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Текст сообщения оформлен аккуратно и точно в соответствии с правилами оформления.</w:t>
            </w:r>
          </w:p>
          <w:p w14:paraId="26CFB35E"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Объем текста сообщения соответствует регламенту. </w:t>
            </w:r>
          </w:p>
        </w:tc>
        <w:tc>
          <w:tcPr>
            <w:tcW w:w="2939" w:type="dxa"/>
          </w:tcPr>
          <w:p w14:paraId="0920E828"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Текст сообщения оформлен недостаточно аккуратно.</w:t>
            </w:r>
          </w:p>
          <w:p w14:paraId="4E76F330"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 Присутствуют неточности в оформлении.</w:t>
            </w:r>
          </w:p>
          <w:p w14:paraId="445C5C2B"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Объем текста сообщения не соответствует регламенту.</w:t>
            </w:r>
          </w:p>
        </w:tc>
        <w:tc>
          <w:tcPr>
            <w:tcW w:w="2083" w:type="dxa"/>
            <w:vMerge/>
          </w:tcPr>
          <w:p w14:paraId="2648AE65" w14:textId="77777777" w:rsidR="006A0073" w:rsidRPr="001A240B" w:rsidRDefault="006A0073" w:rsidP="001A240B">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6"/>
                <w:szCs w:val="26"/>
                <w:lang w:eastAsia="en-US"/>
              </w:rPr>
            </w:pPr>
          </w:p>
        </w:tc>
      </w:tr>
    </w:tbl>
    <w:p w14:paraId="2420A9C1" w14:textId="77777777" w:rsidR="006A0073" w:rsidRPr="001A240B" w:rsidRDefault="006A0073" w:rsidP="001A240B">
      <w:pPr>
        <w:spacing w:line="240" w:lineRule="auto"/>
        <w:ind w:left="425"/>
        <w:jc w:val="both"/>
        <w:rPr>
          <w:rFonts w:ascii="Times New Roman" w:eastAsia="Calibri" w:hAnsi="Times New Roman" w:cs="Times New Roman"/>
          <w:b/>
          <w:sz w:val="26"/>
          <w:szCs w:val="26"/>
          <w:lang w:eastAsia="en-US"/>
        </w:rPr>
      </w:pPr>
    </w:p>
    <w:p w14:paraId="141D1860" w14:textId="77777777" w:rsidR="006A0073" w:rsidRPr="00904543" w:rsidRDefault="006A0073" w:rsidP="00904543">
      <w:pPr>
        <w:pStyle w:val="a4"/>
        <w:numPr>
          <w:ilvl w:val="1"/>
          <w:numId w:val="42"/>
        </w:numPr>
        <w:jc w:val="center"/>
        <w:rPr>
          <w:rFonts w:eastAsia="Times New Roman"/>
          <w:b/>
          <w:sz w:val="26"/>
          <w:szCs w:val="26"/>
        </w:rPr>
      </w:pPr>
      <w:r w:rsidRPr="00904543">
        <w:rPr>
          <w:rFonts w:eastAsia="Times New Roman"/>
          <w:b/>
          <w:sz w:val="26"/>
          <w:szCs w:val="26"/>
        </w:rPr>
        <w:t>Критерии оценки презентации</w:t>
      </w:r>
    </w:p>
    <w:tbl>
      <w:tblPr>
        <w:tblStyle w:val="a7"/>
        <w:tblW w:w="0" w:type="auto"/>
        <w:tblLook w:val="01E0" w:firstRow="1" w:lastRow="1" w:firstColumn="1" w:lastColumn="1" w:noHBand="0" w:noVBand="0"/>
      </w:tblPr>
      <w:tblGrid>
        <w:gridCol w:w="2808"/>
        <w:gridCol w:w="6660"/>
      </w:tblGrid>
      <w:tr w:rsidR="006A0073" w:rsidRPr="001A240B" w14:paraId="297C0015" w14:textId="77777777" w:rsidTr="00C7393D">
        <w:tc>
          <w:tcPr>
            <w:tcW w:w="2808" w:type="dxa"/>
          </w:tcPr>
          <w:p w14:paraId="3B3CC463" w14:textId="77777777" w:rsidR="006A0073" w:rsidRPr="001A240B" w:rsidRDefault="006A0073" w:rsidP="001A240B">
            <w:pPr>
              <w:jc w:val="both"/>
              <w:rPr>
                <w:sz w:val="26"/>
                <w:szCs w:val="26"/>
              </w:rPr>
            </w:pPr>
            <w:r w:rsidRPr="001A240B">
              <w:rPr>
                <w:sz w:val="26"/>
                <w:szCs w:val="26"/>
              </w:rPr>
              <w:t>Критерии оценки</w:t>
            </w:r>
          </w:p>
        </w:tc>
        <w:tc>
          <w:tcPr>
            <w:tcW w:w="6660" w:type="dxa"/>
          </w:tcPr>
          <w:p w14:paraId="2546D592" w14:textId="77777777" w:rsidR="006A0073" w:rsidRPr="001A240B" w:rsidRDefault="006A0073" w:rsidP="001A240B">
            <w:pPr>
              <w:jc w:val="both"/>
              <w:rPr>
                <w:sz w:val="26"/>
                <w:szCs w:val="26"/>
              </w:rPr>
            </w:pPr>
            <w:r w:rsidRPr="001A240B">
              <w:rPr>
                <w:sz w:val="26"/>
                <w:szCs w:val="26"/>
              </w:rPr>
              <w:t>Содержание оценки</w:t>
            </w:r>
          </w:p>
        </w:tc>
      </w:tr>
      <w:tr w:rsidR="006A0073" w:rsidRPr="001A240B" w14:paraId="5A3C53C4" w14:textId="77777777" w:rsidTr="00C7393D">
        <w:tc>
          <w:tcPr>
            <w:tcW w:w="2808" w:type="dxa"/>
          </w:tcPr>
          <w:p w14:paraId="151BE865" w14:textId="77777777" w:rsidR="006A0073" w:rsidRPr="001A240B" w:rsidRDefault="006A0073" w:rsidP="001A240B">
            <w:pPr>
              <w:jc w:val="both"/>
              <w:rPr>
                <w:sz w:val="26"/>
                <w:szCs w:val="26"/>
              </w:rPr>
            </w:pPr>
            <w:r w:rsidRPr="001A240B">
              <w:rPr>
                <w:sz w:val="26"/>
                <w:szCs w:val="26"/>
              </w:rPr>
              <w:t>1. Содержательный критерий</w:t>
            </w:r>
          </w:p>
        </w:tc>
        <w:tc>
          <w:tcPr>
            <w:tcW w:w="6660" w:type="dxa"/>
          </w:tcPr>
          <w:p w14:paraId="6AAF1818" w14:textId="77777777" w:rsidR="006A0073" w:rsidRPr="001A240B" w:rsidRDefault="006A0073" w:rsidP="001A240B">
            <w:pPr>
              <w:jc w:val="both"/>
              <w:rPr>
                <w:sz w:val="26"/>
                <w:szCs w:val="26"/>
              </w:rPr>
            </w:pPr>
            <w:r w:rsidRPr="001A240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A0073" w:rsidRPr="001A240B" w14:paraId="786B17E9" w14:textId="77777777" w:rsidTr="00C7393D">
        <w:tc>
          <w:tcPr>
            <w:tcW w:w="2808" w:type="dxa"/>
          </w:tcPr>
          <w:p w14:paraId="57667A7E" w14:textId="77777777" w:rsidR="006A0073" w:rsidRPr="001A240B" w:rsidRDefault="006A0073" w:rsidP="001A240B">
            <w:pPr>
              <w:jc w:val="both"/>
              <w:rPr>
                <w:sz w:val="26"/>
                <w:szCs w:val="26"/>
              </w:rPr>
            </w:pPr>
            <w:r w:rsidRPr="001A240B">
              <w:rPr>
                <w:sz w:val="26"/>
                <w:szCs w:val="26"/>
              </w:rPr>
              <w:t>2. Логический критерий</w:t>
            </w:r>
          </w:p>
        </w:tc>
        <w:tc>
          <w:tcPr>
            <w:tcW w:w="6660" w:type="dxa"/>
          </w:tcPr>
          <w:p w14:paraId="11760A05" w14:textId="77777777" w:rsidR="006A0073" w:rsidRPr="001A240B" w:rsidRDefault="006A0073" w:rsidP="001A240B">
            <w:pPr>
              <w:jc w:val="both"/>
              <w:rPr>
                <w:sz w:val="26"/>
                <w:szCs w:val="26"/>
              </w:rPr>
            </w:pPr>
            <w:r w:rsidRPr="001A240B">
              <w:rPr>
                <w:sz w:val="26"/>
                <w:szCs w:val="26"/>
              </w:rPr>
              <w:t>стройное логико-композиционное построение речи, доказательность, аргументированность</w:t>
            </w:r>
          </w:p>
        </w:tc>
      </w:tr>
      <w:tr w:rsidR="006A0073" w:rsidRPr="001A240B" w14:paraId="5D2A1508" w14:textId="77777777" w:rsidTr="00C7393D">
        <w:tc>
          <w:tcPr>
            <w:tcW w:w="2808" w:type="dxa"/>
          </w:tcPr>
          <w:p w14:paraId="3F814B64" w14:textId="77777777" w:rsidR="006A0073" w:rsidRPr="001A240B" w:rsidRDefault="006A0073" w:rsidP="001A240B">
            <w:pPr>
              <w:jc w:val="both"/>
              <w:rPr>
                <w:sz w:val="26"/>
                <w:szCs w:val="26"/>
              </w:rPr>
            </w:pPr>
            <w:r w:rsidRPr="001A240B">
              <w:rPr>
                <w:sz w:val="26"/>
                <w:szCs w:val="26"/>
              </w:rPr>
              <w:t xml:space="preserve">3. Речевой критерий </w:t>
            </w:r>
          </w:p>
        </w:tc>
        <w:tc>
          <w:tcPr>
            <w:tcW w:w="6660" w:type="dxa"/>
          </w:tcPr>
          <w:p w14:paraId="5E361E02" w14:textId="77777777" w:rsidR="006A0073" w:rsidRPr="001A240B" w:rsidRDefault="006A0073" w:rsidP="001A240B">
            <w:pPr>
              <w:jc w:val="both"/>
              <w:rPr>
                <w:sz w:val="26"/>
                <w:szCs w:val="26"/>
              </w:rPr>
            </w:pPr>
            <w:r w:rsidRPr="001A240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A0073" w:rsidRPr="001A240B" w14:paraId="1E032959" w14:textId="77777777" w:rsidTr="00C7393D">
        <w:tc>
          <w:tcPr>
            <w:tcW w:w="2808" w:type="dxa"/>
          </w:tcPr>
          <w:p w14:paraId="3275B9BC" w14:textId="77777777" w:rsidR="006A0073" w:rsidRPr="001A240B" w:rsidRDefault="006A0073" w:rsidP="001A240B">
            <w:pPr>
              <w:jc w:val="both"/>
              <w:rPr>
                <w:sz w:val="26"/>
                <w:szCs w:val="26"/>
              </w:rPr>
            </w:pPr>
            <w:r w:rsidRPr="001A240B">
              <w:rPr>
                <w:sz w:val="26"/>
                <w:szCs w:val="26"/>
              </w:rPr>
              <w:t>4. Психологический критерий</w:t>
            </w:r>
          </w:p>
        </w:tc>
        <w:tc>
          <w:tcPr>
            <w:tcW w:w="6660" w:type="dxa"/>
          </w:tcPr>
          <w:p w14:paraId="6963355D" w14:textId="77777777" w:rsidR="006A0073" w:rsidRPr="001A240B" w:rsidRDefault="006A0073" w:rsidP="001A240B">
            <w:pPr>
              <w:jc w:val="both"/>
              <w:rPr>
                <w:sz w:val="26"/>
                <w:szCs w:val="26"/>
              </w:rPr>
            </w:pPr>
            <w:r w:rsidRPr="001A240B">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A0073" w:rsidRPr="001A240B" w14:paraId="56A1E3EF" w14:textId="77777777" w:rsidTr="00C7393D">
        <w:tc>
          <w:tcPr>
            <w:tcW w:w="2808" w:type="dxa"/>
          </w:tcPr>
          <w:p w14:paraId="7A55F8C5" w14:textId="77777777" w:rsidR="006A0073" w:rsidRPr="001A240B" w:rsidRDefault="006A0073" w:rsidP="001A240B">
            <w:pPr>
              <w:jc w:val="both"/>
              <w:rPr>
                <w:sz w:val="26"/>
                <w:szCs w:val="26"/>
              </w:rPr>
            </w:pPr>
            <w:r w:rsidRPr="001A240B">
              <w:rPr>
                <w:sz w:val="26"/>
                <w:szCs w:val="26"/>
              </w:rPr>
              <w:t>5. Критерий соблюдения дизайн-эргономических требований к компьютерной презентации</w:t>
            </w:r>
          </w:p>
        </w:tc>
        <w:tc>
          <w:tcPr>
            <w:tcW w:w="6660" w:type="dxa"/>
          </w:tcPr>
          <w:p w14:paraId="4F359BAC" w14:textId="77777777" w:rsidR="006A0073" w:rsidRPr="001A240B" w:rsidRDefault="006A0073" w:rsidP="001A240B">
            <w:pPr>
              <w:jc w:val="both"/>
              <w:rPr>
                <w:sz w:val="26"/>
                <w:szCs w:val="26"/>
              </w:rPr>
            </w:pPr>
            <w:r w:rsidRPr="001A240B">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BB2287C" w14:textId="77777777" w:rsidR="00C10EF6" w:rsidRPr="001A240B" w:rsidRDefault="00C10EF6" w:rsidP="001A240B">
      <w:pPr>
        <w:snapToGrid w:val="0"/>
        <w:spacing w:after="0" w:line="240" w:lineRule="auto"/>
        <w:ind w:firstLine="709"/>
        <w:jc w:val="both"/>
        <w:rPr>
          <w:rFonts w:ascii="Times New Roman" w:hAnsi="Times New Roman" w:cs="Times New Roman"/>
          <w:sz w:val="26"/>
          <w:szCs w:val="26"/>
        </w:rPr>
      </w:pPr>
    </w:p>
    <w:p w14:paraId="1CC7DCAA" w14:textId="77777777" w:rsidR="00072943" w:rsidRPr="001A240B" w:rsidRDefault="00072943" w:rsidP="001A240B">
      <w:pPr>
        <w:shd w:val="clear" w:color="auto" w:fill="FFFFFF"/>
        <w:spacing w:after="0" w:line="240" w:lineRule="auto"/>
        <w:jc w:val="both"/>
        <w:rPr>
          <w:rFonts w:ascii="Times New Roman" w:eastAsia="Times New Roman" w:hAnsi="Times New Roman" w:cs="Times New Roman"/>
          <w:sz w:val="26"/>
          <w:szCs w:val="26"/>
        </w:rPr>
      </w:pPr>
    </w:p>
    <w:p w14:paraId="3A692167" w14:textId="77777777" w:rsidR="00072943" w:rsidRPr="00904543" w:rsidRDefault="00072943" w:rsidP="00904543">
      <w:pPr>
        <w:pStyle w:val="a4"/>
        <w:numPr>
          <w:ilvl w:val="1"/>
          <w:numId w:val="42"/>
        </w:numPr>
        <w:shd w:val="clear" w:color="auto" w:fill="FFFFFF"/>
        <w:jc w:val="center"/>
        <w:rPr>
          <w:rFonts w:eastAsia="Times New Roman"/>
          <w:b/>
          <w:bCs/>
          <w:spacing w:val="-1"/>
          <w:sz w:val="26"/>
          <w:szCs w:val="26"/>
        </w:rPr>
      </w:pPr>
      <w:r w:rsidRPr="00904543">
        <w:rPr>
          <w:rFonts w:eastAsia="Times New Roman"/>
          <w:b/>
          <w:sz w:val="26"/>
          <w:szCs w:val="26"/>
        </w:rPr>
        <w:t>Критерии оценки устного ответа</w:t>
      </w:r>
    </w:p>
    <w:p w14:paraId="6E33365F" w14:textId="77777777" w:rsidR="00072943" w:rsidRPr="001A240B" w:rsidRDefault="00072943" w:rsidP="001A240B">
      <w:pPr>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b/>
          <w:bCs/>
          <w:sz w:val="26"/>
          <w:szCs w:val="26"/>
        </w:rPr>
        <w:t>Оценка «5» (отлично) </w:t>
      </w:r>
      <w:r w:rsidRPr="001A240B">
        <w:rPr>
          <w:rFonts w:ascii="Times New Roman" w:eastAsia="Times New Roman" w:hAnsi="Times New Roman" w:cs="Times New Roman"/>
          <w:sz w:val="26"/>
          <w:szCs w:val="26"/>
        </w:rPr>
        <w:t>ставится, если:</w:t>
      </w:r>
    </w:p>
    <w:p w14:paraId="3DB9BF11" w14:textId="77777777" w:rsidR="00072943" w:rsidRPr="001A240B" w:rsidRDefault="00072943" w:rsidP="001A240B">
      <w:pPr>
        <w:numPr>
          <w:ilvl w:val="0"/>
          <w:numId w:val="25"/>
        </w:numPr>
        <w:tabs>
          <w:tab w:val="clear" w:pos="360"/>
          <w:tab w:val="num" w:pos="855"/>
          <w:tab w:val="num" w:pos="1440"/>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полно раскрыто содержание вопроса</w:t>
      </w:r>
    </w:p>
    <w:p w14:paraId="19E3C007" w14:textId="77777777" w:rsidR="00072943" w:rsidRPr="001A240B" w:rsidRDefault="00072943" w:rsidP="001A240B">
      <w:pPr>
        <w:numPr>
          <w:ilvl w:val="0"/>
          <w:numId w:val="25"/>
        </w:numPr>
        <w:tabs>
          <w:tab w:val="clear" w:pos="360"/>
          <w:tab w:val="num" w:pos="855"/>
          <w:tab w:val="num" w:pos="1440"/>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материал изложен грамотно, в определенной логической последовательности, точно используется терминология</w:t>
      </w:r>
    </w:p>
    <w:p w14:paraId="514A7FA5" w14:textId="77777777" w:rsidR="00072943" w:rsidRPr="001A240B" w:rsidRDefault="00072943" w:rsidP="001A240B">
      <w:pPr>
        <w:numPr>
          <w:ilvl w:val="0"/>
          <w:numId w:val="25"/>
        </w:numPr>
        <w:tabs>
          <w:tab w:val="clear" w:pos="360"/>
          <w:tab w:val="num" w:pos="855"/>
          <w:tab w:val="num" w:pos="1440"/>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показано умение иллюстрировать теоретические положения конкретными примерами, применять их в новой ситуации</w:t>
      </w:r>
    </w:p>
    <w:p w14:paraId="320FB223" w14:textId="77777777" w:rsidR="00072943" w:rsidRPr="001A240B" w:rsidRDefault="00072943" w:rsidP="001A240B">
      <w:pPr>
        <w:numPr>
          <w:ilvl w:val="0"/>
          <w:numId w:val="25"/>
        </w:numPr>
        <w:tabs>
          <w:tab w:val="clear" w:pos="360"/>
          <w:tab w:val="num" w:pos="855"/>
          <w:tab w:val="num" w:pos="1440"/>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продемонстрировано усвоение ранее изученных сопутствующих вопросов, сформированность и устойчивость компетенций, умений и навыков</w:t>
      </w:r>
    </w:p>
    <w:p w14:paraId="1F31B059" w14:textId="77777777" w:rsidR="00072943" w:rsidRPr="001A240B" w:rsidRDefault="00072943" w:rsidP="001A240B">
      <w:pPr>
        <w:numPr>
          <w:ilvl w:val="0"/>
          <w:numId w:val="25"/>
        </w:numPr>
        <w:tabs>
          <w:tab w:val="clear" w:pos="360"/>
          <w:tab w:val="num" w:pos="855"/>
          <w:tab w:val="num" w:pos="1440"/>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ответ прозвучал самостоятельно, без наводящих вопросов</w:t>
      </w:r>
    </w:p>
    <w:p w14:paraId="504712AF" w14:textId="77777777" w:rsidR="00072943" w:rsidRPr="001A240B" w:rsidRDefault="00072943" w:rsidP="001A240B">
      <w:pPr>
        <w:numPr>
          <w:ilvl w:val="0"/>
          <w:numId w:val="25"/>
        </w:numPr>
        <w:tabs>
          <w:tab w:val="clear" w:pos="360"/>
          <w:tab w:val="num" w:pos="855"/>
          <w:tab w:val="num" w:pos="1440"/>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допущены одна – две неточности при освещении второстепенных вопросов, которые исправляются по замечанию</w:t>
      </w:r>
    </w:p>
    <w:p w14:paraId="51A4A0EF" w14:textId="77777777" w:rsidR="00072943" w:rsidRPr="001A240B" w:rsidRDefault="00072943" w:rsidP="001A240B">
      <w:pPr>
        <w:tabs>
          <w:tab w:val="num" w:pos="855"/>
          <w:tab w:val="num" w:pos="912"/>
        </w:tabs>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b/>
          <w:bCs/>
          <w:sz w:val="26"/>
          <w:szCs w:val="26"/>
        </w:rPr>
        <w:t>Оценка «4» (хорошо) </w:t>
      </w:r>
      <w:r w:rsidRPr="001A240B">
        <w:rPr>
          <w:rFonts w:ascii="Times New Roman" w:eastAsia="Times New Roman" w:hAnsi="Times New Roman" w:cs="Times New Roman"/>
          <w:sz w:val="26"/>
          <w:szCs w:val="26"/>
        </w:rPr>
        <w:t>ставится, если:</w:t>
      </w:r>
    </w:p>
    <w:p w14:paraId="33BED71A" w14:textId="77777777" w:rsidR="00072943" w:rsidRPr="001A240B" w:rsidRDefault="00072943" w:rsidP="001A240B">
      <w:pPr>
        <w:numPr>
          <w:ilvl w:val="0"/>
          <w:numId w:val="26"/>
        </w:numPr>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ответ удовлетворяет в основном требованиям на оценку «5», но при этом имеет один из недостатков:</w:t>
      </w:r>
    </w:p>
    <w:p w14:paraId="3B4ED7F6" w14:textId="77777777" w:rsidR="00072943" w:rsidRPr="001A240B" w:rsidRDefault="00072943" w:rsidP="001A240B">
      <w:pPr>
        <w:numPr>
          <w:ilvl w:val="0"/>
          <w:numId w:val="26"/>
        </w:numPr>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в изложении допущены небольшие пробелы, не исказившие содержание ответа</w:t>
      </w:r>
    </w:p>
    <w:p w14:paraId="5ABFD833" w14:textId="77777777" w:rsidR="00072943" w:rsidRPr="001A240B" w:rsidRDefault="00072943" w:rsidP="001A240B">
      <w:pPr>
        <w:numPr>
          <w:ilvl w:val="0"/>
          <w:numId w:val="26"/>
        </w:numPr>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допущены один – два недочета при освещении основного содержания ответа, исправленные по замечанию экзаменатора</w:t>
      </w:r>
    </w:p>
    <w:p w14:paraId="0CD60295" w14:textId="77777777" w:rsidR="00072943" w:rsidRPr="001A240B" w:rsidRDefault="00072943" w:rsidP="001A240B">
      <w:pPr>
        <w:numPr>
          <w:ilvl w:val="0"/>
          <w:numId w:val="26"/>
        </w:numPr>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допущены ошибка или более двух недочетов при освещении второстепенных вопросов, которые легко исправляются по замечанию экзаменатора</w:t>
      </w:r>
    </w:p>
    <w:p w14:paraId="092DD0BE" w14:textId="77777777" w:rsidR="00072943" w:rsidRPr="001A240B" w:rsidRDefault="00072943" w:rsidP="001A240B">
      <w:pPr>
        <w:tabs>
          <w:tab w:val="num" w:pos="855"/>
          <w:tab w:val="num" w:pos="912"/>
        </w:tabs>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b/>
          <w:bCs/>
          <w:sz w:val="26"/>
          <w:szCs w:val="26"/>
        </w:rPr>
        <w:t>Оценка «3» (удовлетворительно) </w:t>
      </w:r>
      <w:r w:rsidRPr="001A240B">
        <w:rPr>
          <w:rFonts w:ascii="Times New Roman" w:eastAsia="Times New Roman" w:hAnsi="Times New Roman" w:cs="Times New Roman"/>
          <w:sz w:val="26"/>
          <w:szCs w:val="26"/>
        </w:rPr>
        <w:t>ставится, если:</w:t>
      </w:r>
    </w:p>
    <w:p w14:paraId="3DADCEDB" w14:textId="77777777" w:rsidR="00072943" w:rsidRPr="001A240B" w:rsidRDefault="00072943" w:rsidP="001A240B">
      <w:pPr>
        <w:numPr>
          <w:ilvl w:val="0"/>
          <w:numId w:val="27"/>
        </w:numPr>
        <w:tabs>
          <w:tab w:val="clear" w:pos="360"/>
          <w:tab w:val="num" w:pos="855"/>
          <w:tab w:val="num" w:pos="912"/>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материала</w:t>
      </w:r>
    </w:p>
    <w:p w14:paraId="4FE58C7D" w14:textId="77777777" w:rsidR="00072943" w:rsidRPr="001A240B" w:rsidRDefault="00072943" w:rsidP="001A240B">
      <w:pPr>
        <w:numPr>
          <w:ilvl w:val="0"/>
          <w:numId w:val="27"/>
        </w:numPr>
        <w:tabs>
          <w:tab w:val="clear" w:pos="360"/>
          <w:tab w:val="num" w:pos="855"/>
          <w:tab w:val="num" w:pos="912"/>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имелись затруднения или допущены ошибки в определении понятий, использовании терминологии, исправленные после нескольких наводящих вопросов</w:t>
      </w:r>
    </w:p>
    <w:p w14:paraId="344B6496" w14:textId="77777777" w:rsidR="00072943" w:rsidRPr="001A240B" w:rsidRDefault="00072943" w:rsidP="001A240B">
      <w:pPr>
        <w:numPr>
          <w:ilvl w:val="0"/>
          <w:numId w:val="27"/>
        </w:numPr>
        <w:tabs>
          <w:tab w:val="clear" w:pos="360"/>
          <w:tab w:val="num" w:pos="855"/>
          <w:tab w:val="num" w:pos="912"/>
        </w:tabs>
        <w:spacing w:after="0" w:line="240" w:lineRule="auto"/>
        <w:ind w:left="855" w:hanging="342"/>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при неполном знании теоретического материала выявлена недостаточная сформированность компетенций, умений и навыков, студент не может применить теорию в новой ситуации</w:t>
      </w:r>
    </w:p>
    <w:p w14:paraId="4B5EABC7" w14:textId="77777777" w:rsidR="00072943" w:rsidRPr="001A240B" w:rsidRDefault="00072943" w:rsidP="001A240B">
      <w:pPr>
        <w:tabs>
          <w:tab w:val="num" w:pos="855"/>
          <w:tab w:val="num" w:pos="912"/>
        </w:tabs>
        <w:spacing w:after="0" w:line="240" w:lineRule="auto"/>
        <w:jc w:val="both"/>
        <w:rPr>
          <w:rFonts w:ascii="Times New Roman" w:eastAsia="Times New Roman" w:hAnsi="Times New Roman" w:cs="Times New Roman"/>
          <w:sz w:val="26"/>
          <w:szCs w:val="26"/>
        </w:rPr>
      </w:pPr>
      <w:r w:rsidRPr="001A240B">
        <w:rPr>
          <w:rFonts w:ascii="Times New Roman" w:eastAsia="Times New Roman" w:hAnsi="Times New Roman" w:cs="Times New Roman"/>
          <w:b/>
          <w:bCs/>
          <w:sz w:val="26"/>
          <w:szCs w:val="26"/>
        </w:rPr>
        <w:t>Оценка «2» (неудовлетворительно) </w:t>
      </w:r>
      <w:r w:rsidRPr="001A240B">
        <w:rPr>
          <w:rFonts w:ascii="Times New Roman" w:eastAsia="Times New Roman" w:hAnsi="Times New Roman" w:cs="Times New Roman"/>
          <w:sz w:val="26"/>
          <w:szCs w:val="26"/>
        </w:rPr>
        <w:t>ставится, если:</w:t>
      </w:r>
    </w:p>
    <w:p w14:paraId="09F0D09B" w14:textId="77777777" w:rsidR="00072943" w:rsidRPr="001A240B" w:rsidRDefault="00072943" w:rsidP="001A240B">
      <w:pPr>
        <w:numPr>
          <w:ilvl w:val="0"/>
          <w:numId w:val="28"/>
        </w:numPr>
        <w:tabs>
          <w:tab w:val="left" w:pos="855"/>
        </w:tabs>
        <w:spacing w:after="0" w:line="240" w:lineRule="auto"/>
        <w:ind w:left="912" w:hanging="39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не раскрыто основное содержание учебного материала</w:t>
      </w:r>
    </w:p>
    <w:p w14:paraId="767F7F94" w14:textId="77777777" w:rsidR="00072943" w:rsidRPr="001A240B" w:rsidRDefault="00072943" w:rsidP="001A240B">
      <w:pPr>
        <w:numPr>
          <w:ilvl w:val="0"/>
          <w:numId w:val="28"/>
        </w:numPr>
        <w:tabs>
          <w:tab w:val="left" w:pos="855"/>
        </w:tabs>
        <w:spacing w:after="0" w:line="240" w:lineRule="auto"/>
        <w:ind w:left="912" w:hanging="39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обнаружено незнание или непонимание большей или наиболее важной   части учебного материала</w:t>
      </w:r>
    </w:p>
    <w:p w14:paraId="144E5697" w14:textId="77777777" w:rsidR="00072943" w:rsidRPr="001A240B" w:rsidRDefault="00072943" w:rsidP="001A240B">
      <w:pPr>
        <w:numPr>
          <w:ilvl w:val="0"/>
          <w:numId w:val="28"/>
        </w:numPr>
        <w:tabs>
          <w:tab w:val="left" w:pos="855"/>
        </w:tabs>
        <w:spacing w:after="0" w:line="240" w:lineRule="auto"/>
        <w:ind w:left="912" w:hanging="39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допущены ошибки в определении понятий, при использовании терминологии, которые не исправлены после нескольких наводящих вопросов</w:t>
      </w:r>
    </w:p>
    <w:p w14:paraId="1C5CA238" w14:textId="77777777" w:rsidR="00072943" w:rsidRPr="001A240B" w:rsidRDefault="00072943" w:rsidP="001A240B">
      <w:pPr>
        <w:numPr>
          <w:ilvl w:val="0"/>
          <w:numId w:val="28"/>
        </w:numPr>
        <w:tabs>
          <w:tab w:val="left" w:pos="855"/>
        </w:tabs>
        <w:spacing w:after="0" w:line="240" w:lineRule="auto"/>
        <w:ind w:left="912" w:hanging="399"/>
        <w:jc w:val="both"/>
        <w:rPr>
          <w:rFonts w:ascii="Times New Roman" w:eastAsia="Times New Roman" w:hAnsi="Times New Roman" w:cs="Times New Roman"/>
          <w:sz w:val="26"/>
          <w:szCs w:val="26"/>
        </w:rPr>
      </w:pPr>
      <w:r w:rsidRPr="001A240B">
        <w:rPr>
          <w:rFonts w:ascii="Times New Roman" w:eastAsia="Times New Roman" w:hAnsi="Times New Roman" w:cs="Times New Roman"/>
          <w:sz w:val="26"/>
          <w:szCs w:val="26"/>
        </w:rPr>
        <w:t>не сформированы компетенции, умения и навыки</w:t>
      </w:r>
    </w:p>
    <w:p w14:paraId="28C7FD23" w14:textId="77777777" w:rsidR="009A0218" w:rsidRPr="001A240B" w:rsidRDefault="009A0218" w:rsidP="001A240B">
      <w:pPr>
        <w:tabs>
          <w:tab w:val="left" w:pos="855"/>
        </w:tabs>
        <w:spacing w:after="0" w:line="240" w:lineRule="auto"/>
        <w:jc w:val="both"/>
        <w:rPr>
          <w:rFonts w:ascii="Times New Roman" w:eastAsia="Times New Roman" w:hAnsi="Times New Roman" w:cs="Times New Roman"/>
          <w:sz w:val="26"/>
          <w:szCs w:val="26"/>
        </w:rPr>
      </w:pPr>
    </w:p>
    <w:p w14:paraId="1B46E36F" w14:textId="77777777" w:rsidR="009A0218" w:rsidRPr="001A240B" w:rsidRDefault="009A0218" w:rsidP="001A240B">
      <w:pPr>
        <w:tabs>
          <w:tab w:val="left" w:pos="855"/>
        </w:tabs>
        <w:spacing w:after="0" w:line="240" w:lineRule="auto"/>
        <w:jc w:val="both"/>
        <w:rPr>
          <w:rFonts w:ascii="Times New Roman" w:eastAsia="Times New Roman" w:hAnsi="Times New Roman" w:cs="Times New Roman"/>
          <w:sz w:val="26"/>
          <w:szCs w:val="26"/>
        </w:rPr>
      </w:pPr>
    </w:p>
    <w:p w14:paraId="098FEA40" w14:textId="77777777" w:rsidR="009A0218" w:rsidRDefault="009A0218" w:rsidP="001A240B">
      <w:pPr>
        <w:tabs>
          <w:tab w:val="left" w:pos="855"/>
        </w:tabs>
        <w:spacing w:after="0" w:line="240" w:lineRule="auto"/>
        <w:jc w:val="both"/>
        <w:rPr>
          <w:rFonts w:ascii="Times New Roman" w:eastAsia="Times New Roman" w:hAnsi="Times New Roman" w:cs="Times New Roman"/>
          <w:sz w:val="26"/>
          <w:szCs w:val="26"/>
        </w:rPr>
      </w:pPr>
    </w:p>
    <w:p w14:paraId="711A5351"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19FB41DD"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571A8371"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2F315CD2"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13C2A4CE"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2D393560"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06C162BE"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43F5D5B6"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491473EB"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30AFDF2E"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6611B542"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5063A51A"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19C1C784"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3A0FCA1A" w14:textId="77777777" w:rsidR="00904543" w:rsidRPr="001A240B"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0AC9154D" w14:textId="77777777" w:rsidR="009A0218" w:rsidRDefault="009A0218" w:rsidP="001A240B">
      <w:pPr>
        <w:tabs>
          <w:tab w:val="left" w:pos="855"/>
        </w:tabs>
        <w:spacing w:after="0" w:line="240" w:lineRule="auto"/>
        <w:jc w:val="both"/>
        <w:rPr>
          <w:rFonts w:ascii="Times New Roman" w:eastAsia="Times New Roman" w:hAnsi="Times New Roman" w:cs="Times New Roman"/>
          <w:sz w:val="26"/>
          <w:szCs w:val="26"/>
        </w:rPr>
      </w:pPr>
    </w:p>
    <w:p w14:paraId="5F42D3E2"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21C765B0"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7994C995"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5C063F41"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76B590A1" w14:textId="77777777" w:rsidR="00904543"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2E7A5F89" w14:textId="77777777" w:rsidR="00904543" w:rsidRPr="001A240B" w:rsidRDefault="00904543" w:rsidP="001A240B">
      <w:pPr>
        <w:tabs>
          <w:tab w:val="left" w:pos="855"/>
        </w:tabs>
        <w:spacing w:after="0" w:line="240" w:lineRule="auto"/>
        <w:jc w:val="both"/>
        <w:rPr>
          <w:rFonts w:ascii="Times New Roman" w:eastAsia="Times New Roman" w:hAnsi="Times New Roman" w:cs="Times New Roman"/>
          <w:sz w:val="26"/>
          <w:szCs w:val="26"/>
        </w:rPr>
      </w:pPr>
    </w:p>
    <w:p w14:paraId="27AFC5BD" w14:textId="77777777" w:rsidR="009A0218" w:rsidRPr="001A240B" w:rsidRDefault="009A0218" w:rsidP="001A240B">
      <w:pPr>
        <w:tabs>
          <w:tab w:val="left" w:pos="855"/>
        </w:tabs>
        <w:spacing w:after="0" w:line="240" w:lineRule="auto"/>
        <w:jc w:val="both"/>
        <w:rPr>
          <w:rFonts w:ascii="Times New Roman" w:eastAsia="Times New Roman" w:hAnsi="Times New Roman" w:cs="Times New Roman"/>
          <w:sz w:val="26"/>
          <w:szCs w:val="26"/>
        </w:rPr>
      </w:pPr>
    </w:p>
    <w:p w14:paraId="1D41BBA1" w14:textId="77777777" w:rsidR="00072B7A" w:rsidRPr="001A240B" w:rsidRDefault="00072B7A" w:rsidP="001A240B">
      <w:pPr>
        <w:pStyle w:val="a4"/>
        <w:numPr>
          <w:ilvl w:val="0"/>
          <w:numId w:val="42"/>
        </w:numPr>
        <w:jc w:val="center"/>
        <w:rPr>
          <w:b/>
          <w:sz w:val="26"/>
          <w:szCs w:val="26"/>
        </w:rPr>
      </w:pPr>
      <w:r w:rsidRPr="001A240B">
        <w:rPr>
          <w:b/>
          <w:sz w:val="26"/>
          <w:szCs w:val="26"/>
        </w:rPr>
        <w:t>Информационное обеспечение  выполнения</w:t>
      </w:r>
      <w:r w:rsidRPr="001A240B">
        <w:rPr>
          <w:b/>
          <w:sz w:val="26"/>
          <w:szCs w:val="26"/>
        </w:rPr>
        <w:br/>
        <w:t xml:space="preserve"> внеаудиторной самостоятельной работы</w:t>
      </w:r>
    </w:p>
    <w:p w14:paraId="7DC7CC67" w14:textId="77777777" w:rsidR="001A240B" w:rsidRPr="001A240B" w:rsidRDefault="001A240B" w:rsidP="001A240B">
      <w:pPr>
        <w:pStyle w:val="a4"/>
        <w:ind w:left="785" w:firstLine="0"/>
        <w:rPr>
          <w:b/>
          <w:sz w:val="26"/>
          <w:szCs w:val="26"/>
        </w:rPr>
      </w:pPr>
    </w:p>
    <w:p w14:paraId="74F97F1B" w14:textId="77777777" w:rsidR="00072B7A" w:rsidRPr="001A240B" w:rsidRDefault="00072B7A" w:rsidP="001A2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      Перечень учебных изданий, Интернет-ресурсов,</w:t>
      </w:r>
    </w:p>
    <w:p w14:paraId="228E1A08" w14:textId="77777777" w:rsidR="00072B7A" w:rsidRPr="001A240B" w:rsidRDefault="00072B7A" w:rsidP="001A2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 xml:space="preserve"> дополнительной литературы</w:t>
      </w:r>
    </w:p>
    <w:p w14:paraId="40897C0C" w14:textId="77777777" w:rsidR="006D3615" w:rsidRPr="001A240B" w:rsidRDefault="006D3615" w:rsidP="001A240B">
      <w:pPr>
        <w:tabs>
          <w:tab w:val="center" w:pos="4677"/>
          <w:tab w:val="left" w:pos="6360"/>
        </w:tabs>
        <w:spacing w:after="0" w:line="240" w:lineRule="auto"/>
        <w:rPr>
          <w:rFonts w:ascii="Times New Roman" w:eastAsia="Calibri" w:hAnsi="Times New Roman" w:cs="Times New Roman"/>
          <w:b/>
          <w:sz w:val="26"/>
          <w:szCs w:val="26"/>
        </w:rPr>
      </w:pPr>
      <w:r w:rsidRPr="001A240B">
        <w:rPr>
          <w:rFonts w:ascii="Times New Roman" w:eastAsia="Calibri" w:hAnsi="Times New Roman" w:cs="Times New Roman"/>
          <w:b/>
          <w:sz w:val="26"/>
          <w:szCs w:val="26"/>
        </w:rPr>
        <w:t>Основные источники:</w:t>
      </w:r>
      <w:r w:rsidRPr="001A240B">
        <w:rPr>
          <w:rFonts w:ascii="Times New Roman" w:eastAsia="Calibri" w:hAnsi="Times New Roman" w:cs="Times New Roman"/>
          <w:b/>
          <w:sz w:val="26"/>
          <w:szCs w:val="26"/>
        </w:rPr>
        <w:tab/>
      </w:r>
    </w:p>
    <w:p w14:paraId="7568BBB6" w14:textId="77777777" w:rsidR="006D3615" w:rsidRPr="001A240B" w:rsidRDefault="006D3615" w:rsidP="001A240B">
      <w:pPr>
        <w:spacing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1. Русский язык и литература. Часть 1. Русский язык : учебник / под ред. А. В. Алексеева. — Москва : ИНФРА-М, 2020. — 363 с. — (Среднее профессиональное образование). - ISBN 978-5-16-014499-3. - Текст : электронный. - URL: </w:t>
      </w:r>
      <w:hyperlink r:id="rId9" w:history="1">
        <w:r w:rsidRPr="001A240B">
          <w:rPr>
            <w:rFonts w:ascii="Times New Roman" w:eastAsia="Calibri" w:hAnsi="Times New Roman" w:cs="Times New Roman"/>
            <w:color w:val="0000FF"/>
            <w:sz w:val="26"/>
            <w:szCs w:val="26"/>
            <w:u w:val="single"/>
            <w:lang w:eastAsia="en-US"/>
          </w:rPr>
          <w:t>https://znanium.com/catalog/product/1083279</w:t>
        </w:r>
      </w:hyperlink>
      <w:r w:rsidRPr="001A240B">
        <w:rPr>
          <w:rFonts w:ascii="Times New Roman" w:eastAsia="Calibri" w:hAnsi="Times New Roman" w:cs="Times New Roman"/>
          <w:sz w:val="26"/>
          <w:szCs w:val="26"/>
          <w:lang w:eastAsia="en-US"/>
        </w:rPr>
        <w:t xml:space="preserve">  – Режим доступа: по подписке.</w:t>
      </w:r>
    </w:p>
    <w:p w14:paraId="4DF62FC6" w14:textId="41013A43" w:rsidR="006D3615" w:rsidRPr="001A240B" w:rsidRDefault="006D3615" w:rsidP="001A240B">
      <w:pPr>
        <w:spacing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2. </w:t>
      </w:r>
      <w:proofErr w:type="spellStart"/>
      <w:r w:rsidRPr="001A240B">
        <w:rPr>
          <w:rFonts w:ascii="Times New Roman" w:eastAsia="Calibri" w:hAnsi="Times New Roman" w:cs="Times New Roman"/>
          <w:sz w:val="26"/>
          <w:szCs w:val="26"/>
          <w:lang w:eastAsia="en-US"/>
        </w:rPr>
        <w:t>Сухотинская</w:t>
      </w:r>
      <w:proofErr w:type="spellEnd"/>
      <w:r w:rsidRPr="001A240B">
        <w:rPr>
          <w:rFonts w:ascii="Times New Roman" w:eastAsia="Calibri" w:hAnsi="Times New Roman" w:cs="Times New Roman"/>
          <w:sz w:val="26"/>
          <w:szCs w:val="26"/>
          <w:lang w:eastAsia="en-US"/>
        </w:rPr>
        <w:t xml:space="preserve">, А. В. Русский язык : учебное пособие / А.В. </w:t>
      </w:r>
      <w:proofErr w:type="spellStart"/>
      <w:r w:rsidRPr="001A240B">
        <w:rPr>
          <w:rFonts w:ascii="Times New Roman" w:eastAsia="Calibri" w:hAnsi="Times New Roman" w:cs="Times New Roman"/>
          <w:sz w:val="26"/>
          <w:szCs w:val="26"/>
          <w:lang w:eastAsia="en-US"/>
        </w:rPr>
        <w:t>Сухотинская</w:t>
      </w:r>
      <w:proofErr w:type="spellEnd"/>
      <w:r w:rsidRPr="001A240B">
        <w:rPr>
          <w:rFonts w:ascii="Times New Roman" w:eastAsia="Calibri" w:hAnsi="Times New Roman" w:cs="Times New Roman"/>
          <w:sz w:val="26"/>
          <w:szCs w:val="26"/>
          <w:lang w:eastAsia="en-US"/>
        </w:rPr>
        <w:t xml:space="preserve">. — Москва : ИНФРА-М, </w:t>
      </w:r>
      <w:r w:rsidR="002E0E02">
        <w:rPr>
          <w:rFonts w:ascii="Times New Roman" w:eastAsia="Calibri" w:hAnsi="Times New Roman" w:cs="Times New Roman"/>
          <w:sz w:val="26"/>
          <w:szCs w:val="26"/>
          <w:lang w:eastAsia="en-US"/>
        </w:rPr>
        <w:t>2020</w:t>
      </w:r>
      <w:r w:rsidRPr="001A240B">
        <w:rPr>
          <w:rFonts w:ascii="Times New Roman" w:eastAsia="Calibri" w:hAnsi="Times New Roman" w:cs="Times New Roman"/>
          <w:sz w:val="26"/>
          <w:szCs w:val="26"/>
          <w:lang w:eastAsia="en-US"/>
        </w:rPr>
        <w:t xml:space="preserve">. — 215 с. — (Среднее профессиональное образование). — DOI 10.12737/989175. - ISBN 978-5-16-014533-4. - Текст : электронный. - URL: </w:t>
      </w:r>
      <w:hyperlink r:id="rId10" w:history="1">
        <w:r w:rsidRPr="001A240B">
          <w:rPr>
            <w:rFonts w:ascii="Times New Roman" w:eastAsia="Calibri" w:hAnsi="Times New Roman" w:cs="Times New Roman"/>
            <w:color w:val="0000FF"/>
            <w:sz w:val="26"/>
            <w:szCs w:val="26"/>
            <w:u w:val="single"/>
            <w:lang w:eastAsia="en-US"/>
          </w:rPr>
          <w:t>https://znanium.com/catalog/product/989175</w:t>
        </w:r>
      </w:hyperlink>
      <w:r w:rsidRPr="001A240B">
        <w:rPr>
          <w:rFonts w:ascii="Times New Roman" w:eastAsia="Calibri" w:hAnsi="Times New Roman" w:cs="Times New Roman"/>
          <w:sz w:val="26"/>
          <w:szCs w:val="26"/>
          <w:lang w:eastAsia="en-US"/>
        </w:rPr>
        <w:t xml:space="preserve">   – Режим доступа: по подписке.</w:t>
      </w:r>
    </w:p>
    <w:p w14:paraId="7893A61A" w14:textId="77777777" w:rsidR="006D3615" w:rsidRPr="001A240B" w:rsidRDefault="006D3615" w:rsidP="001A240B">
      <w:pPr>
        <w:spacing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3. Новикова, Л. И. Русский язык: Практикум для СПО / Новикова Л.И., Соловьева Н.Ю., </w:t>
      </w:r>
      <w:proofErr w:type="spellStart"/>
      <w:r w:rsidRPr="001A240B">
        <w:rPr>
          <w:rFonts w:ascii="Times New Roman" w:eastAsia="Calibri" w:hAnsi="Times New Roman" w:cs="Times New Roman"/>
          <w:sz w:val="26"/>
          <w:szCs w:val="26"/>
          <w:lang w:eastAsia="en-US"/>
        </w:rPr>
        <w:t>Фысина</w:t>
      </w:r>
      <w:proofErr w:type="spellEnd"/>
      <w:r w:rsidRPr="001A240B">
        <w:rPr>
          <w:rFonts w:ascii="Times New Roman" w:eastAsia="Calibri" w:hAnsi="Times New Roman" w:cs="Times New Roman"/>
          <w:sz w:val="26"/>
          <w:szCs w:val="26"/>
          <w:lang w:eastAsia="en-US"/>
        </w:rPr>
        <w:t xml:space="preserve"> У.Н. - Москва :РГУП, 2017. - 256 с.: ISBN 978-5-93916-586-0. - Текст : электронный. - URL: </w:t>
      </w:r>
      <w:hyperlink r:id="rId11" w:history="1">
        <w:r w:rsidRPr="001A240B">
          <w:rPr>
            <w:rFonts w:ascii="Times New Roman" w:eastAsia="Calibri" w:hAnsi="Times New Roman" w:cs="Times New Roman"/>
            <w:color w:val="27638C"/>
            <w:sz w:val="26"/>
            <w:szCs w:val="26"/>
            <w:lang w:eastAsia="en-US"/>
          </w:rPr>
          <w:t>https://znanium.com/catalog/product/</w:t>
        </w:r>
      </w:hyperlink>
      <w:r w:rsidRPr="001A240B">
        <w:rPr>
          <w:rFonts w:ascii="Times New Roman" w:eastAsia="Calibri" w:hAnsi="Times New Roman" w:cs="Times New Roman"/>
          <w:sz w:val="26"/>
          <w:szCs w:val="26"/>
          <w:lang w:eastAsia="en-US"/>
        </w:rPr>
        <w:t xml:space="preserve"> 1006893 - Режим доступа: по подписке.</w:t>
      </w:r>
    </w:p>
    <w:p w14:paraId="53583838" w14:textId="77777777" w:rsidR="006D3615" w:rsidRPr="001A240B" w:rsidRDefault="006D3615" w:rsidP="001A240B">
      <w:pPr>
        <w:spacing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4. Русский язык и литература. Ч. 1: Русский язык. Практикум : учебное пособие : в 2 ч. / под ред. канд. </w:t>
      </w:r>
      <w:proofErr w:type="spellStart"/>
      <w:r w:rsidRPr="001A240B">
        <w:rPr>
          <w:rFonts w:ascii="Times New Roman" w:eastAsia="Calibri" w:hAnsi="Times New Roman" w:cs="Times New Roman"/>
          <w:sz w:val="26"/>
          <w:szCs w:val="26"/>
          <w:lang w:eastAsia="en-US"/>
        </w:rPr>
        <w:t>филол</w:t>
      </w:r>
      <w:proofErr w:type="spellEnd"/>
      <w:r w:rsidRPr="001A240B">
        <w:rPr>
          <w:rFonts w:ascii="Times New Roman" w:eastAsia="Calibri" w:hAnsi="Times New Roman" w:cs="Times New Roman"/>
          <w:sz w:val="26"/>
          <w:szCs w:val="26"/>
          <w:lang w:eastAsia="en-US"/>
        </w:rPr>
        <w:t xml:space="preserve">. наук, доц. А.В. Алексеева. — Москва : ИНФРА-М, 2019. — 195 с. — (Среднее профессиональное образование). - ISBN 978-5-16-014498-6. - Текст : электронный. - URL: </w:t>
      </w:r>
      <w:hyperlink r:id="rId12" w:history="1">
        <w:r w:rsidRPr="001A240B">
          <w:rPr>
            <w:rFonts w:ascii="Times New Roman" w:eastAsia="Calibri" w:hAnsi="Times New Roman" w:cs="Times New Roman"/>
            <w:color w:val="27638C"/>
            <w:sz w:val="26"/>
            <w:szCs w:val="26"/>
            <w:lang w:eastAsia="en-US"/>
          </w:rPr>
          <w:t>https://znanium.com/catalog/product /987817</w:t>
        </w:r>
      </w:hyperlink>
      <w:r w:rsidRPr="001A240B">
        <w:rPr>
          <w:rFonts w:ascii="Times New Roman" w:eastAsia="Calibri" w:hAnsi="Times New Roman" w:cs="Times New Roman"/>
          <w:sz w:val="26"/>
          <w:szCs w:val="26"/>
          <w:lang w:eastAsia="en-US"/>
        </w:rPr>
        <w:t xml:space="preserve"> – Режим доступа: по подписке.</w:t>
      </w:r>
    </w:p>
    <w:p w14:paraId="7A719116" w14:textId="77777777" w:rsidR="006D3615" w:rsidRPr="001A240B" w:rsidRDefault="006D3615" w:rsidP="001A240B">
      <w:pPr>
        <w:spacing w:after="0" w:line="240" w:lineRule="auto"/>
        <w:rPr>
          <w:rFonts w:ascii="Times New Roman" w:eastAsia="Calibri" w:hAnsi="Times New Roman" w:cs="Times New Roman"/>
          <w:b/>
          <w:sz w:val="26"/>
          <w:szCs w:val="26"/>
        </w:rPr>
      </w:pPr>
      <w:r w:rsidRPr="001A240B">
        <w:rPr>
          <w:rFonts w:ascii="Times New Roman" w:eastAsia="Calibri" w:hAnsi="Times New Roman" w:cs="Times New Roman"/>
          <w:b/>
          <w:sz w:val="26"/>
          <w:szCs w:val="26"/>
        </w:rPr>
        <w:t>Дополнительная литература:</w:t>
      </w:r>
    </w:p>
    <w:p w14:paraId="71D7E38A" w14:textId="11414629" w:rsidR="006D3615" w:rsidRPr="001A240B" w:rsidRDefault="006D3615" w:rsidP="001A240B">
      <w:pPr>
        <w:numPr>
          <w:ilvl w:val="0"/>
          <w:numId w:val="40"/>
        </w:numPr>
        <w:spacing w:after="0" w:line="240" w:lineRule="auto"/>
        <w:contextualSpacing/>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Русский язык и литература : учебное пособие : в 2 частях. Ч. 1. Русский язык. Практикум / под ред. А. В. Алексеева. — Москва : ИНФРА-М, </w:t>
      </w:r>
      <w:r w:rsidR="002E0E02">
        <w:rPr>
          <w:rFonts w:ascii="Times New Roman" w:eastAsia="Calibri" w:hAnsi="Times New Roman" w:cs="Times New Roman"/>
          <w:sz w:val="26"/>
          <w:szCs w:val="26"/>
          <w:lang w:eastAsia="en-US"/>
        </w:rPr>
        <w:t>2020</w:t>
      </w:r>
      <w:r w:rsidRPr="001A240B">
        <w:rPr>
          <w:rFonts w:ascii="Times New Roman" w:eastAsia="Calibri" w:hAnsi="Times New Roman" w:cs="Times New Roman"/>
          <w:sz w:val="26"/>
          <w:szCs w:val="26"/>
          <w:lang w:eastAsia="en-US"/>
        </w:rPr>
        <w:t xml:space="preserve">. — 195 с. — (Среднее профессиональное образование). - ISBN 978-5-16-014498-6. - Текст : электронный. - URL: </w:t>
      </w:r>
      <w:hyperlink r:id="rId13" w:history="1">
        <w:r w:rsidRPr="001A240B">
          <w:rPr>
            <w:rFonts w:ascii="Times New Roman" w:eastAsia="Calibri" w:hAnsi="Times New Roman" w:cs="Times New Roman"/>
            <w:color w:val="0000FF"/>
            <w:sz w:val="26"/>
            <w:szCs w:val="26"/>
            <w:u w:val="single"/>
            <w:lang w:eastAsia="en-US"/>
          </w:rPr>
          <w:t>https://znanium.com/catalog/product/1342121</w:t>
        </w:r>
      </w:hyperlink>
      <w:r w:rsidRPr="001A240B">
        <w:rPr>
          <w:rFonts w:ascii="Times New Roman" w:eastAsia="Calibri" w:hAnsi="Times New Roman" w:cs="Times New Roman"/>
          <w:sz w:val="26"/>
          <w:szCs w:val="26"/>
          <w:lang w:eastAsia="en-US"/>
        </w:rPr>
        <w:t xml:space="preserve">  . – Режим доступа: по подписке.</w:t>
      </w:r>
    </w:p>
    <w:p w14:paraId="02410A5D" w14:textId="34EE70CE" w:rsidR="006D3615" w:rsidRPr="001A240B" w:rsidRDefault="006D3615" w:rsidP="001A240B">
      <w:pPr>
        <w:numPr>
          <w:ilvl w:val="0"/>
          <w:numId w:val="40"/>
        </w:numPr>
        <w:spacing w:after="0" w:line="240" w:lineRule="auto"/>
        <w:contextualSpacing/>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Щербакова, О. М. Русский язык без преград = </w:t>
      </w:r>
      <w:proofErr w:type="spellStart"/>
      <w:r w:rsidRPr="001A240B">
        <w:rPr>
          <w:rFonts w:ascii="Times New Roman" w:eastAsia="Calibri" w:hAnsi="Times New Roman" w:cs="Times New Roman"/>
          <w:sz w:val="26"/>
          <w:szCs w:val="26"/>
          <w:lang w:eastAsia="en-US"/>
        </w:rPr>
        <w:t>Russian</w:t>
      </w:r>
      <w:proofErr w:type="spellEnd"/>
      <w:r w:rsidRPr="001A240B">
        <w:rPr>
          <w:rFonts w:ascii="Times New Roman" w:eastAsia="Calibri" w:hAnsi="Times New Roman" w:cs="Times New Roman"/>
          <w:sz w:val="26"/>
          <w:szCs w:val="26"/>
          <w:lang w:eastAsia="en-US"/>
        </w:rPr>
        <w:t xml:space="preserve"> </w:t>
      </w:r>
      <w:proofErr w:type="spellStart"/>
      <w:r w:rsidRPr="001A240B">
        <w:rPr>
          <w:rFonts w:ascii="Times New Roman" w:eastAsia="Calibri" w:hAnsi="Times New Roman" w:cs="Times New Roman"/>
          <w:sz w:val="26"/>
          <w:szCs w:val="26"/>
          <w:lang w:eastAsia="en-US"/>
        </w:rPr>
        <w:t>made</w:t>
      </w:r>
      <w:proofErr w:type="spellEnd"/>
      <w:r w:rsidRPr="001A240B">
        <w:rPr>
          <w:rFonts w:ascii="Times New Roman" w:eastAsia="Calibri" w:hAnsi="Times New Roman" w:cs="Times New Roman"/>
          <w:sz w:val="26"/>
          <w:szCs w:val="26"/>
          <w:lang w:eastAsia="en-US"/>
        </w:rPr>
        <w:t xml:space="preserve"> </w:t>
      </w:r>
      <w:proofErr w:type="spellStart"/>
      <w:r w:rsidRPr="001A240B">
        <w:rPr>
          <w:rFonts w:ascii="Times New Roman" w:eastAsia="Calibri" w:hAnsi="Times New Roman" w:cs="Times New Roman"/>
          <w:sz w:val="26"/>
          <w:szCs w:val="26"/>
          <w:lang w:eastAsia="en-US"/>
        </w:rPr>
        <w:t>easy</w:t>
      </w:r>
      <w:proofErr w:type="spellEnd"/>
      <w:r w:rsidRPr="001A240B">
        <w:rPr>
          <w:rFonts w:ascii="Times New Roman" w:eastAsia="Calibri" w:hAnsi="Times New Roman" w:cs="Times New Roman"/>
          <w:sz w:val="26"/>
          <w:szCs w:val="26"/>
          <w:lang w:eastAsia="en-US"/>
        </w:rPr>
        <w:t xml:space="preserve"> : учебное пособие с переводом на английский язык / О. М. Щербакова. - 3-е изд., </w:t>
      </w:r>
      <w:proofErr w:type="spellStart"/>
      <w:r w:rsidRPr="001A240B">
        <w:rPr>
          <w:rFonts w:ascii="Times New Roman" w:eastAsia="Calibri" w:hAnsi="Times New Roman" w:cs="Times New Roman"/>
          <w:sz w:val="26"/>
          <w:szCs w:val="26"/>
          <w:lang w:eastAsia="en-US"/>
        </w:rPr>
        <w:t>перераб</w:t>
      </w:r>
      <w:proofErr w:type="spellEnd"/>
      <w:r w:rsidRPr="001A240B">
        <w:rPr>
          <w:rFonts w:ascii="Times New Roman" w:eastAsia="Calibri" w:hAnsi="Times New Roman" w:cs="Times New Roman"/>
          <w:sz w:val="26"/>
          <w:szCs w:val="26"/>
          <w:lang w:eastAsia="en-US"/>
        </w:rPr>
        <w:t xml:space="preserve">. и доп. - Москва : ФЛИНТА, </w:t>
      </w:r>
      <w:r w:rsidR="002E0E02">
        <w:rPr>
          <w:rFonts w:ascii="Times New Roman" w:eastAsia="Calibri" w:hAnsi="Times New Roman" w:cs="Times New Roman"/>
          <w:sz w:val="26"/>
          <w:szCs w:val="26"/>
          <w:lang w:eastAsia="en-US"/>
        </w:rPr>
        <w:t>2020</w:t>
      </w:r>
      <w:r w:rsidRPr="001A240B">
        <w:rPr>
          <w:rFonts w:ascii="Times New Roman" w:eastAsia="Calibri" w:hAnsi="Times New Roman" w:cs="Times New Roman"/>
          <w:sz w:val="26"/>
          <w:szCs w:val="26"/>
          <w:lang w:eastAsia="en-US"/>
        </w:rPr>
        <w:t xml:space="preserve">. - 324 с. - (Русский язык как иностранный.). - ISBN 978-5-9765-4532-8. - Текст : электронный. - URL: </w:t>
      </w:r>
      <w:hyperlink r:id="rId14" w:history="1">
        <w:r w:rsidRPr="001A240B">
          <w:rPr>
            <w:rFonts w:ascii="Times New Roman" w:eastAsia="Calibri" w:hAnsi="Times New Roman" w:cs="Times New Roman"/>
            <w:color w:val="27638C"/>
            <w:sz w:val="26"/>
            <w:szCs w:val="26"/>
            <w:lang w:eastAsia="en-US"/>
          </w:rPr>
          <w:t>https://znanium.com/catalog/product/</w:t>
        </w:r>
      </w:hyperlink>
      <w:r w:rsidRPr="001A240B">
        <w:rPr>
          <w:rFonts w:ascii="Times New Roman" w:eastAsia="Calibri" w:hAnsi="Times New Roman" w:cs="Times New Roman"/>
          <w:sz w:val="26"/>
          <w:szCs w:val="26"/>
          <w:lang w:eastAsia="en-US"/>
        </w:rPr>
        <w:t xml:space="preserve"> 1839874  – Режим доступа: по подписке.</w:t>
      </w:r>
    </w:p>
    <w:p w14:paraId="1437548D" w14:textId="77777777" w:rsidR="006D3615" w:rsidRPr="001A240B" w:rsidRDefault="006D3615" w:rsidP="001A240B">
      <w:pPr>
        <w:spacing w:after="0" w:line="240" w:lineRule="auto"/>
        <w:jc w:val="both"/>
        <w:rPr>
          <w:rFonts w:ascii="Times New Roman" w:eastAsia="Calibri" w:hAnsi="Times New Roman" w:cs="Times New Roman"/>
          <w:b/>
          <w:sz w:val="26"/>
          <w:szCs w:val="26"/>
        </w:rPr>
      </w:pPr>
      <w:r w:rsidRPr="001A240B">
        <w:rPr>
          <w:rFonts w:ascii="Times New Roman" w:eastAsia="Calibri" w:hAnsi="Times New Roman" w:cs="Times New Roman"/>
          <w:b/>
          <w:sz w:val="26"/>
          <w:szCs w:val="26"/>
        </w:rPr>
        <w:t>Интернет-ресурсы:</w:t>
      </w:r>
    </w:p>
    <w:p w14:paraId="29B352A2" w14:textId="77777777" w:rsidR="006D3615" w:rsidRPr="001A240B" w:rsidRDefault="006D3615"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1.  </w:t>
      </w:r>
      <w:proofErr w:type="spellStart"/>
      <w:r w:rsidRPr="001A240B">
        <w:rPr>
          <w:rFonts w:ascii="Times New Roman" w:eastAsia="Calibri" w:hAnsi="Times New Roman" w:cs="Times New Roman"/>
          <w:sz w:val="26"/>
          <w:szCs w:val="26"/>
          <w:lang w:val="en-US" w:eastAsia="en-US"/>
        </w:rPr>
        <w:t>znanium</w:t>
      </w:r>
      <w:proofErr w:type="spellEnd"/>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sz w:val="26"/>
          <w:szCs w:val="26"/>
          <w:lang w:val="en-US" w:eastAsia="en-US"/>
        </w:rPr>
        <w:t>com</w:t>
      </w:r>
      <w:r w:rsidRPr="001A240B">
        <w:rPr>
          <w:rFonts w:ascii="Times New Roman" w:eastAsia="Calibri" w:hAnsi="Times New Roman" w:cs="Times New Roman"/>
          <w:sz w:val="26"/>
          <w:szCs w:val="26"/>
          <w:lang w:eastAsia="en-US"/>
        </w:rPr>
        <w:t xml:space="preserve"> – Электронная библиотечная система.</w:t>
      </w:r>
    </w:p>
    <w:p w14:paraId="5F75DE2D" w14:textId="77777777" w:rsidR="006D3615" w:rsidRPr="001A240B" w:rsidRDefault="006D3615"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2. Окно открытого доступа </w:t>
      </w:r>
      <w:proofErr w:type="spellStart"/>
      <w:r w:rsidRPr="001A240B">
        <w:rPr>
          <w:rFonts w:ascii="Times New Roman" w:eastAsia="Calibri" w:hAnsi="Times New Roman" w:cs="Times New Roman"/>
          <w:sz w:val="26"/>
          <w:szCs w:val="26"/>
          <w:lang w:eastAsia="en-US"/>
        </w:rPr>
        <w:t>Рособразования</w:t>
      </w:r>
      <w:proofErr w:type="spellEnd"/>
      <w:r w:rsidRPr="001A240B">
        <w:rPr>
          <w:rFonts w:ascii="Times New Roman" w:eastAsia="Calibri" w:hAnsi="Times New Roman" w:cs="Times New Roman"/>
          <w:sz w:val="26"/>
          <w:szCs w:val="26"/>
          <w:lang w:eastAsia="en-US"/>
        </w:rPr>
        <w:t xml:space="preserve"> к информационным ресурсам </w:t>
      </w:r>
      <w:r w:rsidRPr="001A240B">
        <w:rPr>
          <w:rFonts w:ascii="Times New Roman" w:eastAsia="Calibri" w:hAnsi="Times New Roman" w:cs="Times New Roman"/>
          <w:sz w:val="26"/>
          <w:szCs w:val="26"/>
          <w:lang w:val="en-US" w:eastAsia="en-US"/>
        </w:rPr>
        <w:t>http</w:t>
      </w:r>
      <w:r w:rsidRPr="001A240B">
        <w:rPr>
          <w:rFonts w:ascii="Times New Roman" w:eastAsia="Calibri" w:hAnsi="Times New Roman" w:cs="Times New Roman"/>
          <w:sz w:val="26"/>
          <w:szCs w:val="26"/>
          <w:lang w:eastAsia="en-US"/>
        </w:rPr>
        <w:t>: //</w:t>
      </w:r>
    </w:p>
    <w:p w14:paraId="47D94F92" w14:textId="77777777" w:rsidR="006D3615" w:rsidRPr="001A240B" w:rsidRDefault="006D3615"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3. </w:t>
      </w:r>
      <w:r w:rsidRPr="001A240B">
        <w:rPr>
          <w:rFonts w:ascii="Times New Roman" w:eastAsia="Calibri" w:hAnsi="Times New Roman" w:cs="Times New Roman"/>
          <w:sz w:val="26"/>
          <w:szCs w:val="26"/>
          <w:lang w:val="en-US" w:eastAsia="en-US"/>
        </w:rPr>
        <w:t>www</w:t>
      </w:r>
      <w:r w:rsidRPr="001A240B">
        <w:rPr>
          <w:rFonts w:ascii="Times New Roman" w:eastAsia="Calibri" w:hAnsi="Times New Roman" w:cs="Times New Roman"/>
          <w:sz w:val="26"/>
          <w:szCs w:val="26"/>
          <w:lang w:eastAsia="en-US"/>
        </w:rPr>
        <w:t xml:space="preserve">. </w:t>
      </w:r>
      <w:r w:rsidRPr="001A240B">
        <w:rPr>
          <w:rFonts w:ascii="Times New Roman" w:eastAsia="Calibri" w:hAnsi="Times New Roman" w:cs="Times New Roman"/>
          <w:sz w:val="26"/>
          <w:szCs w:val="26"/>
          <w:lang w:val="en-US" w:eastAsia="en-US"/>
        </w:rPr>
        <w:t>gramma</w:t>
      </w:r>
      <w:r w:rsidRPr="001A240B">
        <w:rPr>
          <w:rFonts w:ascii="Times New Roman" w:eastAsia="Calibri" w:hAnsi="Times New Roman" w:cs="Times New Roman"/>
          <w:sz w:val="26"/>
          <w:szCs w:val="26"/>
          <w:lang w:eastAsia="en-US"/>
        </w:rPr>
        <w:t xml:space="preserve">. </w:t>
      </w:r>
      <w:proofErr w:type="spellStart"/>
      <w:r w:rsidRPr="001A240B">
        <w:rPr>
          <w:rFonts w:ascii="Times New Roman" w:eastAsia="Calibri" w:hAnsi="Times New Roman" w:cs="Times New Roman"/>
          <w:sz w:val="26"/>
          <w:szCs w:val="26"/>
          <w:lang w:val="en-US" w:eastAsia="en-US"/>
        </w:rPr>
        <w:t>ru</w:t>
      </w:r>
      <w:proofErr w:type="spellEnd"/>
      <w:r w:rsidRPr="001A240B">
        <w:rPr>
          <w:rFonts w:ascii="Times New Roman" w:eastAsia="Calibri" w:hAnsi="Times New Roman" w:cs="Times New Roman"/>
          <w:sz w:val="26"/>
          <w:szCs w:val="26"/>
          <w:lang w:eastAsia="en-US"/>
        </w:rPr>
        <w:t xml:space="preserve"> (</w:t>
      </w:r>
      <w:r w:rsidRPr="001A240B">
        <w:rPr>
          <w:rFonts w:ascii="Times New Roman" w:eastAsia="Calibri" w:hAnsi="Times New Roman" w:cs="Times New Roman"/>
          <w:sz w:val="26"/>
          <w:szCs w:val="26"/>
          <w:lang w:val="en-US" w:eastAsia="en-US"/>
        </w:rPr>
        <w:t>c</w:t>
      </w:r>
      <w:proofErr w:type="spellStart"/>
      <w:r w:rsidRPr="001A240B">
        <w:rPr>
          <w:rFonts w:ascii="Times New Roman" w:eastAsia="Calibri" w:hAnsi="Times New Roman" w:cs="Times New Roman"/>
          <w:sz w:val="26"/>
          <w:szCs w:val="26"/>
          <w:lang w:eastAsia="en-US"/>
        </w:rPr>
        <w:t>айт</w:t>
      </w:r>
      <w:proofErr w:type="spellEnd"/>
      <w:r w:rsidRPr="001A240B">
        <w:rPr>
          <w:rFonts w:ascii="Times New Roman" w:eastAsia="Calibri" w:hAnsi="Times New Roman" w:cs="Times New Roman"/>
          <w:sz w:val="26"/>
          <w:szCs w:val="26"/>
          <w:lang w:eastAsia="en-US"/>
        </w:rPr>
        <w:t xml:space="preserve"> «Культура письменной речи», созданный для оказания помощи в овладении нормами современного русского языка и навыками совершенствования устной и письменной речи, создания и редактирования текста)</w:t>
      </w:r>
    </w:p>
    <w:p w14:paraId="76CE6B1A" w14:textId="77777777" w:rsidR="006D3615" w:rsidRPr="001A240B" w:rsidRDefault="006D3615" w:rsidP="001A240B">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4. </w:t>
      </w:r>
      <w:r w:rsidRPr="001A240B">
        <w:rPr>
          <w:rFonts w:ascii="Times New Roman" w:eastAsia="Calibri" w:hAnsi="Times New Roman" w:cs="Times New Roman"/>
          <w:sz w:val="26"/>
          <w:szCs w:val="26"/>
          <w:lang w:val="en-US" w:eastAsia="en-US"/>
        </w:rPr>
        <w:t>www</w:t>
      </w:r>
      <w:r w:rsidRPr="001A240B">
        <w:rPr>
          <w:rFonts w:ascii="Times New Roman" w:eastAsia="Calibri" w:hAnsi="Times New Roman" w:cs="Times New Roman"/>
          <w:sz w:val="26"/>
          <w:szCs w:val="26"/>
          <w:lang w:eastAsia="en-US"/>
        </w:rPr>
        <w:t xml:space="preserve">.  </w:t>
      </w:r>
      <w:r w:rsidRPr="001A240B">
        <w:rPr>
          <w:rFonts w:ascii="Times New Roman" w:eastAsia="Calibri" w:hAnsi="Times New Roman" w:cs="Times New Roman"/>
          <w:sz w:val="26"/>
          <w:szCs w:val="26"/>
          <w:lang w:val="en-US" w:eastAsia="en-US"/>
        </w:rPr>
        <w:t>school</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sz w:val="26"/>
          <w:szCs w:val="26"/>
          <w:lang w:val="en-US" w:eastAsia="en-US"/>
        </w:rPr>
        <w:t>collection</w:t>
      </w:r>
      <w:r w:rsidRPr="001A240B">
        <w:rPr>
          <w:rFonts w:ascii="Times New Roman" w:eastAsia="Calibri" w:hAnsi="Times New Roman" w:cs="Times New Roman"/>
          <w:sz w:val="26"/>
          <w:szCs w:val="26"/>
          <w:lang w:eastAsia="en-US"/>
        </w:rPr>
        <w:t xml:space="preserve">. </w:t>
      </w:r>
      <w:proofErr w:type="spellStart"/>
      <w:r w:rsidRPr="001A240B">
        <w:rPr>
          <w:rFonts w:ascii="Times New Roman" w:eastAsia="Calibri" w:hAnsi="Times New Roman" w:cs="Times New Roman"/>
          <w:sz w:val="26"/>
          <w:szCs w:val="26"/>
          <w:lang w:val="en-US" w:eastAsia="en-US"/>
        </w:rPr>
        <w:t>edu</w:t>
      </w:r>
      <w:proofErr w:type="spellEnd"/>
      <w:r w:rsidRPr="001A240B">
        <w:rPr>
          <w:rFonts w:ascii="Times New Roman" w:eastAsia="Calibri" w:hAnsi="Times New Roman" w:cs="Times New Roman"/>
          <w:sz w:val="26"/>
          <w:szCs w:val="26"/>
          <w:lang w:eastAsia="en-US"/>
        </w:rPr>
        <w:t xml:space="preserve">. </w:t>
      </w:r>
      <w:proofErr w:type="spellStart"/>
      <w:r w:rsidRPr="001A240B">
        <w:rPr>
          <w:rFonts w:ascii="Times New Roman" w:eastAsia="Calibri" w:hAnsi="Times New Roman" w:cs="Times New Roman"/>
          <w:sz w:val="26"/>
          <w:szCs w:val="26"/>
          <w:lang w:val="en-US" w:eastAsia="en-US"/>
        </w:rPr>
        <w:t>ru</w:t>
      </w:r>
      <w:proofErr w:type="spellEnd"/>
      <w:r w:rsidRPr="001A240B">
        <w:rPr>
          <w:rFonts w:ascii="Times New Roman" w:eastAsia="Calibri" w:hAnsi="Times New Roman" w:cs="Times New Roman"/>
          <w:sz w:val="26"/>
          <w:szCs w:val="26"/>
          <w:lang w:eastAsia="en-US"/>
        </w:rPr>
        <w:t xml:space="preserve"> (сайт «Единая коллекция цифровых образовательных ресурсов.</w:t>
      </w:r>
    </w:p>
    <w:p w14:paraId="67EFC731" w14:textId="77777777" w:rsidR="006D3615" w:rsidRPr="001A240B" w:rsidRDefault="006D3615" w:rsidP="001A240B">
      <w:pPr>
        <w:spacing w:after="0" w:line="240" w:lineRule="auto"/>
        <w:rPr>
          <w:rFonts w:ascii="Times New Roman" w:eastAsia="Calibri" w:hAnsi="Times New Roman" w:cs="Times New Roman"/>
          <w:b/>
          <w:sz w:val="26"/>
          <w:szCs w:val="26"/>
          <w:lang w:eastAsia="en-US"/>
        </w:rPr>
      </w:pPr>
      <w:r w:rsidRPr="001A240B">
        <w:rPr>
          <w:rFonts w:ascii="Times New Roman" w:eastAsia="Calibri" w:hAnsi="Times New Roman" w:cs="Times New Roman"/>
          <w:b/>
          <w:sz w:val="26"/>
          <w:szCs w:val="26"/>
          <w:lang w:eastAsia="en-US"/>
        </w:rPr>
        <w:t>Сервисы и инструменты:</w:t>
      </w:r>
    </w:p>
    <w:p w14:paraId="74B9A1A7" w14:textId="77777777" w:rsidR="006D3615" w:rsidRPr="001A240B" w:rsidRDefault="006D3615" w:rsidP="001A240B">
      <w:pPr>
        <w:spacing w:after="0"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1.</w:t>
      </w:r>
      <w:r w:rsidRPr="001A240B">
        <w:rPr>
          <w:rFonts w:ascii="Times New Roman" w:eastAsia="Calibri" w:hAnsi="Times New Roman" w:cs="Times New Roman"/>
          <w:sz w:val="26"/>
          <w:szCs w:val="26"/>
          <w:lang w:val="en-US" w:eastAsia="en-US"/>
        </w:rPr>
        <w:t>Skype</w:t>
      </w:r>
      <w:r w:rsidRPr="001A240B">
        <w:rPr>
          <w:rFonts w:ascii="Times New Roman" w:eastAsia="Calibri" w:hAnsi="Times New Roman" w:cs="Times New Roman"/>
          <w:sz w:val="26"/>
          <w:szCs w:val="26"/>
          <w:lang w:eastAsia="en-US"/>
        </w:rPr>
        <w:t xml:space="preserve"> (режим доступа: </w:t>
      </w:r>
      <w:hyperlink r:id="rId15" w:history="1">
        <w:r w:rsidRPr="001A240B">
          <w:rPr>
            <w:rFonts w:ascii="Times New Roman" w:eastAsia="Calibri" w:hAnsi="Times New Roman" w:cs="Times New Roman"/>
            <w:sz w:val="26"/>
            <w:szCs w:val="26"/>
            <w:lang w:val="en-US" w:eastAsia="en-US"/>
          </w:rPr>
          <w:t>https</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sz w:val="26"/>
            <w:szCs w:val="26"/>
            <w:lang w:val="en-US" w:eastAsia="en-US"/>
          </w:rPr>
          <w:t>www</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sz w:val="26"/>
            <w:szCs w:val="26"/>
            <w:lang w:val="en-US" w:eastAsia="en-US"/>
          </w:rPr>
          <w:t>skype</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sz w:val="26"/>
            <w:szCs w:val="26"/>
            <w:lang w:val="en-US" w:eastAsia="en-US"/>
          </w:rPr>
          <w:t>com</w:t>
        </w:r>
        <w:r w:rsidRPr="001A240B">
          <w:rPr>
            <w:rFonts w:ascii="Times New Roman" w:eastAsia="Calibri" w:hAnsi="Times New Roman" w:cs="Times New Roman"/>
            <w:sz w:val="26"/>
            <w:szCs w:val="26"/>
            <w:lang w:eastAsia="en-US"/>
          </w:rPr>
          <w:t>/</w:t>
        </w:r>
      </w:hyperlink>
      <w:r w:rsidRPr="001A240B">
        <w:rPr>
          <w:rFonts w:ascii="Times New Roman" w:eastAsia="Calibri" w:hAnsi="Times New Roman" w:cs="Times New Roman"/>
          <w:sz w:val="26"/>
          <w:szCs w:val="26"/>
          <w:lang w:eastAsia="en-US"/>
        </w:rPr>
        <w:t>)</w:t>
      </w:r>
    </w:p>
    <w:p w14:paraId="107B715E" w14:textId="77777777" w:rsidR="006D3615" w:rsidRPr="001A240B" w:rsidRDefault="006D3615" w:rsidP="001A240B">
      <w:pPr>
        <w:spacing w:after="0"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2.</w:t>
      </w:r>
      <w:r w:rsidRPr="001A240B">
        <w:rPr>
          <w:rFonts w:ascii="Times New Roman" w:eastAsia="Calibri" w:hAnsi="Times New Roman" w:cs="Times New Roman"/>
          <w:sz w:val="26"/>
          <w:szCs w:val="26"/>
          <w:lang w:val="en-US" w:eastAsia="en-US"/>
        </w:rPr>
        <w:t>Zoom</w:t>
      </w:r>
      <w:r w:rsidRPr="001A240B">
        <w:rPr>
          <w:rFonts w:ascii="Times New Roman" w:eastAsia="Calibri" w:hAnsi="Times New Roman" w:cs="Times New Roman"/>
          <w:sz w:val="26"/>
          <w:szCs w:val="26"/>
          <w:lang w:eastAsia="en-US"/>
        </w:rPr>
        <w:t xml:space="preserve"> (режим доступа: </w:t>
      </w:r>
      <w:hyperlink w:history="1">
        <w:r w:rsidRPr="001A240B">
          <w:rPr>
            <w:rFonts w:ascii="Times New Roman" w:eastAsia="Calibri" w:hAnsi="Times New Roman" w:cs="Times New Roman"/>
            <w:sz w:val="26"/>
            <w:szCs w:val="26"/>
            <w:lang w:val="en-US" w:eastAsia="en-US"/>
          </w:rPr>
          <w:t>https</w:t>
        </w:r>
        <w:r w:rsidRPr="001A240B">
          <w:rPr>
            <w:rFonts w:ascii="Times New Roman" w:eastAsia="Calibri" w:hAnsi="Times New Roman" w:cs="Times New Roman"/>
            <w:sz w:val="26"/>
            <w:szCs w:val="26"/>
            <w:lang w:eastAsia="en-US"/>
          </w:rPr>
          <w:t xml:space="preserve">:// </w:t>
        </w:r>
        <w:r w:rsidRPr="001A240B">
          <w:rPr>
            <w:rFonts w:ascii="Times New Roman" w:eastAsia="Calibri" w:hAnsi="Times New Roman" w:cs="Times New Roman"/>
            <w:sz w:val="26"/>
            <w:szCs w:val="26"/>
            <w:lang w:val="en-US" w:eastAsia="en-US"/>
          </w:rPr>
          <w:t>zoom</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sz w:val="26"/>
            <w:szCs w:val="26"/>
            <w:lang w:val="en-US" w:eastAsia="en-US"/>
          </w:rPr>
          <w:t>us</w:t>
        </w:r>
        <w:r w:rsidRPr="001A240B">
          <w:rPr>
            <w:rFonts w:ascii="Times New Roman" w:eastAsia="Calibri" w:hAnsi="Times New Roman" w:cs="Times New Roman"/>
            <w:sz w:val="26"/>
            <w:szCs w:val="26"/>
            <w:lang w:eastAsia="en-US"/>
          </w:rPr>
          <w:t>/</w:t>
        </w:r>
      </w:hyperlink>
      <w:r w:rsidRPr="001A240B">
        <w:rPr>
          <w:rFonts w:ascii="Times New Roman" w:eastAsia="Calibri" w:hAnsi="Times New Roman" w:cs="Times New Roman"/>
          <w:sz w:val="26"/>
          <w:szCs w:val="26"/>
          <w:lang w:eastAsia="en-US"/>
        </w:rPr>
        <w:t>)</w:t>
      </w:r>
    </w:p>
    <w:p w14:paraId="6AB8D3A0" w14:textId="77777777" w:rsidR="006D3615" w:rsidRPr="001A240B" w:rsidRDefault="006D3615" w:rsidP="001A240B">
      <w:pPr>
        <w:spacing w:line="240" w:lineRule="auto"/>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3.https://</w:t>
      </w:r>
      <w:r w:rsidRPr="001A240B">
        <w:rPr>
          <w:rFonts w:ascii="Times New Roman" w:eastAsia="Calibri" w:hAnsi="Times New Roman" w:cs="Times New Roman"/>
          <w:sz w:val="26"/>
          <w:szCs w:val="26"/>
          <w:lang w:val="en-US" w:eastAsia="en-US"/>
        </w:rPr>
        <w:t>disk</w:t>
      </w:r>
      <w:r w:rsidRPr="001A240B">
        <w:rPr>
          <w:rFonts w:ascii="Times New Roman" w:eastAsia="Calibri" w:hAnsi="Times New Roman" w:cs="Times New Roman"/>
          <w:sz w:val="26"/>
          <w:szCs w:val="26"/>
          <w:lang w:eastAsia="en-US"/>
        </w:rPr>
        <w:t>.</w:t>
      </w:r>
      <w:proofErr w:type="spellStart"/>
      <w:r w:rsidRPr="001A240B">
        <w:rPr>
          <w:rFonts w:ascii="Times New Roman" w:eastAsia="Calibri" w:hAnsi="Times New Roman" w:cs="Times New Roman"/>
          <w:sz w:val="26"/>
          <w:szCs w:val="26"/>
          <w:lang w:val="en-US" w:eastAsia="en-US"/>
        </w:rPr>
        <w:t>yandex</w:t>
      </w:r>
      <w:proofErr w:type="spellEnd"/>
      <w:r w:rsidRPr="001A240B">
        <w:rPr>
          <w:rFonts w:ascii="Times New Roman" w:eastAsia="Calibri" w:hAnsi="Times New Roman" w:cs="Times New Roman"/>
          <w:sz w:val="26"/>
          <w:szCs w:val="26"/>
          <w:lang w:eastAsia="en-US"/>
        </w:rPr>
        <w:t>.</w:t>
      </w:r>
      <w:proofErr w:type="spellStart"/>
      <w:r w:rsidRPr="001A240B">
        <w:rPr>
          <w:rFonts w:ascii="Times New Roman" w:eastAsia="Calibri" w:hAnsi="Times New Roman" w:cs="Times New Roman"/>
          <w:sz w:val="26"/>
          <w:szCs w:val="26"/>
          <w:lang w:val="en-US" w:eastAsia="en-US"/>
        </w:rPr>
        <w:t>ru</w:t>
      </w:r>
      <w:proofErr w:type="spellEnd"/>
      <w:r w:rsidRPr="001A240B">
        <w:rPr>
          <w:rFonts w:ascii="Times New Roman" w:eastAsia="Calibri" w:hAnsi="Times New Roman" w:cs="Times New Roman"/>
          <w:sz w:val="26"/>
          <w:szCs w:val="26"/>
          <w:lang w:eastAsia="en-US"/>
        </w:rPr>
        <w:t>/</w:t>
      </w:r>
    </w:p>
    <w:p w14:paraId="4F9B8EF8" w14:textId="77777777" w:rsidR="004F36BD" w:rsidRPr="001A240B" w:rsidRDefault="004F36BD" w:rsidP="001A240B">
      <w:pPr>
        <w:tabs>
          <w:tab w:val="left" w:pos="3405"/>
        </w:tabs>
        <w:spacing w:line="240" w:lineRule="auto"/>
        <w:jc w:val="right"/>
        <w:rPr>
          <w:rFonts w:ascii="Times New Roman" w:hAnsi="Times New Roman" w:cs="Times New Roman"/>
          <w:sz w:val="26"/>
          <w:szCs w:val="26"/>
        </w:rPr>
      </w:pPr>
      <w:r w:rsidRPr="001A240B">
        <w:rPr>
          <w:rFonts w:ascii="Times New Roman" w:hAnsi="Times New Roman" w:cs="Times New Roman"/>
          <w:sz w:val="26"/>
          <w:szCs w:val="26"/>
        </w:rPr>
        <w:t>Приложение 1</w:t>
      </w:r>
    </w:p>
    <w:p w14:paraId="1DC8A4E0" w14:textId="77777777" w:rsidR="004F36BD" w:rsidRPr="001A240B" w:rsidRDefault="004F36BD" w:rsidP="001A240B">
      <w:pPr>
        <w:tabs>
          <w:tab w:val="left" w:pos="3405"/>
        </w:tabs>
        <w:spacing w:line="240" w:lineRule="auto"/>
        <w:jc w:val="right"/>
        <w:rPr>
          <w:rFonts w:ascii="Times New Roman" w:hAnsi="Times New Roman" w:cs="Times New Roman"/>
          <w:sz w:val="26"/>
          <w:szCs w:val="26"/>
        </w:rPr>
      </w:pPr>
      <w:r w:rsidRPr="001A240B">
        <w:rPr>
          <w:rFonts w:ascii="Times New Roman" w:hAnsi="Times New Roman" w:cs="Times New Roman"/>
          <w:sz w:val="26"/>
          <w:szCs w:val="26"/>
        </w:rPr>
        <w:t>Титульный лист реферата.</w:t>
      </w:r>
    </w:p>
    <w:p w14:paraId="3569E49E" w14:textId="77777777" w:rsidR="004F36BD" w:rsidRPr="001A240B" w:rsidRDefault="004F36BD" w:rsidP="001A240B">
      <w:pPr>
        <w:spacing w:after="0" w:line="240" w:lineRule="auto"/>
        <w:jc w:val="center"/>
        <w:rPr>
          <w:rFonts w:ascii="Times New Roman" w:hAnsi="Times New Roman" w:cs="Times New Roman"/>
          <w:b/>
          <w:sz w:val="26"/>
          <w:szCs w:val="26"/>
        </w:rPr>
      </w:pPr>
      <w:r w:rsidRPr="001A240B">
        <w:rPr>
          <w:rFonts w:ascii="Times New Roman" w:hAnsi="Times New Roman" w:cs="Times New Roman"/>
          <w:b/>
          <w:sz w:val="26"/>
          <w:szCs w:val="26"/>
        </w:rPr>
        <w:t>Министерство   образования и науки Республики Татарстан</w:t>
      </w:r>
    </w:p>
    <w:p w14:paraId="3A744090" w14:textId="77777777" w:rsidR="004F36BD" w:rsidRPr="001A240B" w:rsidRDefault="004F36BD" w:rsidP="001A240B">
      <w:pPr>
        <w:spacing w:after="0" w:line="240" w:lineRule="auto"/>
        <w:jc w:val="center"/>
        <w:rPr>
          <w:rFonts w:ascii="Times New Roman" w:hAnsi="Times New Roman" w:cs="Times New Roman"/>
          <w:b/>
          <w:sz w:val="26"/>
          <w:szCs w:val="26"/>
        </w:rPr>
      </w:pPr>
      <w:r w:rsidRPr="001A240B">
        <w:rPr>
          <w:rFonts w:ascii="Times New Roman" w:hAnsi="Times New Roman" w:cs="Times New Roman"/>
          <w:b/>
          <w:sz w:val="26"/>
          <w:szCs w:val="26"/>
        </w:rPr>
        <w:t>ГАПОУ «Казанский политехнический колледж»</w:t>
      </w:r>
    </w:p>
    <w:p w14:paraId="18DDB2E0" w14:textId="77777777" w:rsidR="004F36BD" w:rsidRPr="001A240B" w:rsidRDefault="004F36BD" w:rsidP="001A240B">
      <w:pPr>
        <w:spacing w:after="0" w:line="240" w:lineRule="auto"/>
        <w:jc w:val="center"/>
        <w:rPr>
          <w:rFonts w:ascii="Times New Roman" w:hAnsi="Times New Roman" w:cs="Times New Roman"/>
          <w:sz w:val="26"/>
          <w:szCs w:val="26"/>
        </w:rPr>
      </w:pPr>
    </w:p>
    <w:p w14:paraId="0C23F7B2" w14:textId="77777777" w:rsidR="004F36BD" w:rsidRPr="001A240B" w:rsidRDefault="004F36BD" w:rsidP="001A240B">
      <w:pPr>
        <w:spacing w:after="0" w:line="240" w:lineRule="auto"/>
        <w:jc w:val="both"/>
        <w:rPr>
          <w:rFonts w:ascii="Times New Roman" w:hAnsi="Times New Roman" w:cs="Times New Roman"/>
          <w:sz w:val="26"/>
          <w:szCs w:val="26"/>
        </w:rPr>
      </w:pPr>
    </w:p>
    <w:p w14:paraId="5AE2239B" w14:textId="77777777" w:rsidR="004F36BD" w:rsidRPr="001A240B" w:rsidRDefault="004F36BD" w:rsidP="001A240B">
      <w:pPr>
        <w:spacing w:after="0" w:line="240" w:lineRule="auto"/>
        <w:jc w:val="both"/>
        <w:rPr>
          <w:rFonts w:ascii="Times New Roman" w:hAnsi="Times New Roman" w:cs="Times New Roman"/>
          <w:sz w:val="26"/>
          <w:szCs w:val="26"/>
        </w:rPr>
      </w:pPr>
    </w:p>
    <w:p w14:paraId="307CD723" w14:textId="77777777" w:rsidR="004F36BD" w:rsidRPr="001A240B" w:rsidRDefault="004F36BD" w:rsidP="001A240B">
      <w:pPr>
        <w:spacing w:after="0" w:line="240" w:lineRule="auto"/>
        <w:jc w:val="both"/>
        <w:rPr>
          <w:rFonts w:ascii="Times New Roman" w:hAnsi="Times New Roman" w:cs="Times New Roman"/>
          <w:sz w:val="26"/>
          <w:szCs w:val="26"/>
        </w:rPr>
      </w:pPr>
    </w:p>
    <w:p w14:paraId="40562DC9" w14:textId="77777777" w:rsidR="004F36BD" w:rsidRPr="001A240B" w:rsidRDefault="004F36BD" w:rsidP="001A240B">
      <w:pPr>
        <w:spacing w:after="0" w:line="240" w:lineRule="auto"/>
        <w:jc w:val="both"/>
        <w:rPr>
          <w:rFonts w:ascii="Times New Roman" w:hAnsi="Times New Roman" w:cs="Times New Roman"/>
          <w:sz w:val="26"/>
          <w:szCs w:val="26"/>
        </w:rPr>
      </w:pPr>
    </w:p>
    <w:p w14:paraId="45274A37" w14:textId="77777777" w:rsidR="004F36BD" w:rsidRPr="001A240B" w:rsidRDefault="004F36BD" w:rsidP="001A240B">
      <w:pPr>
        <w:spacing w:after="0" w:line="240" w:lineRule="auto"/>
        <w:jc w:val="both"/>
        <w:rPr>
          <w:rFonts w:ascii="Times New Roman" w:hAnsi="Times New Roman" w:cs="Times New Roman"/>
          <w:sz w:val="26"/>
          <w:szCs w:val="26"/>
        </w:rPr>
      </w:pPr>
    </w:p>
    <w:p w14:paraId="0F5703CA" w14:textId="77777777" w:rsidR="004F36BD" w:rsidRPr="001A240B" w:rsidRDefault="004F36BD" w:rsidP="001A240B">
      <w:pPr>
        <w:spacing w:after="0" w:line="240" w:lineRule="auto"/>
        <w:jc w:val="both"/>
        <w:rPr>
          <w:rFonts w:ascii="Times New Roman" w:hAnsi="Times New Roman" w:cs="Times New Roman"/>
          <w:sz w:val="26"/>
          <w:szCs w:val="26"/>
        </w:rPr>
      </w:pPr>
    </w:p>
    <w:p w14:paraId="18390DC3" w14:textId="77777777" w:rsidR="004F36BD" w:rsidRPr="001A240B" w:rsidRDefault="004F36BD" w:rsidP="001A240B">
      <w:pPr>
        <w:spacing w:after="0" w:line="240" w:lineRule="auto"/>
        <w:jc w:val="center"/>
        <w:rPr>
          <w:rFonts w:ascii="Times New Roman" w:hAnsi="Times New Roman" w:cs="Times New Roman"/>
          <w:b/>
          <w:sz w:val="26"/>
          <w:szCs w:val="26"/>
        </w:rPr>
      </w:pPr>
      <w:r w:rsidRPr="001A240B">
        <w:rPr>
          <w:rFonts w:ascii="Times New Roman" w:hAnsi="Times New Roman" w:cs="Times New Roman"/>
          <w:b/>
          <w:sz w:val="26"/>
          <w:szCs w:val="26"/>
        </w:rPr>
        <w:t>Реферат</w:t>
      </w:r>
    </w:p>
    <w:p w14:paraId="5FD1C037" w14:textId="77777777" w:rsidR="004F36BD" w:rsidRPr="001A240B" w:rsidRDefault="004F36BD" w:rsidP="001A240B">
      <w:pPr>
        <w:spacing w:after="0" w:line="240" w:lineRule="auto"/>
        <w:jc w:val="center"/>
        <w:rPr>
          <w:rFonts w:ascii="Times New Roman" w:hAnsi="Times New Roman" w:cs="Times New Roman"/>
          <w:sz w:val="26"/>
          <w:szCs w:val="26"/>
        </w:rPr>
      </w:pPr>
      <w:r w:rsidRPr="001A240B">
        <w:rPr>
          <w:rFonts w:ascii="Times New Roman" w:hAnsi="Times New Roman" w:cs="Times New Roman"/>
          <w:sz w:val="26"/>
          <w:szCs w:val="26"/>
        </w:rPr>
        <w:t>по дисциплине _______________________________________</w:t>
      </w:r>
    </w:p>
    <w:p w14:paraId="0CC7D7AC" w14:textId="77777777" w:rsidR="004F36BD" w:rsidRPr="001A240B" w:rsidRDefault="004F36BD" w:rsidP="001A240B">
      <w:pPr>
        <w:spacing w:after="0" w:line="240" w:lineRule="auto"/>
        <w:jc w:val="center"/>
        <w:rPr>
          <w:rFonts w:ascii="Times New Roman" w:hAnsi="Times New Roman" w:cs="Times New Roman"/>
          <w:sz w:val="26"/>
          <w:szCs w:val="26"/>
        </w:rPr>
      </w:pPr>
      <w:r w:rsidRPr="001A240B">
        <w:rPr>
          <w:rFonts w:ascii="Times New Roman" w:hAnsi="Times New Roman" w:cs="Times New Roman"/>
          <w:sz w:val="26"/>
          <w:szCs w:val="26"/>
        </w:rPr>
        <w:t xml:space="preserve">Тема: </w:t>
      </w:r>
      <w:r w:rsidRPr="001A240B">
        <w:rPr>
          <w:rFonts w:ascii="Times New Roman" w:hAnsi="Times New Roman" w:cs="Times New Roman"/>
          <w:color w:val="000000"/>
          <w:spacing w:val="1"/>
          <w:sz w:val="26"/>
          <w:szCs w:val="26"/>
        </w:rPr>
        <w:t>____________________________________________________</w:t>
      </w:r>
    </w:p>
    <w:p w14:paraId="69A9A538" w14:textId="77777777" w:rsidR="004F36BD" w:rsidRPr="001A240B" w:rsidRDefault="004F36BD" w:rsidP="001A240B">
      <w:pPr>
        <w:spacing w:after="0" w:line="240" w:lineRule="auto"/>
        <w:jc w:val="center"/>
        <w:rPr>
          <w:rFonts w:ascii="Times New Roman" w:hAnsi="Times New Roman" w:cs="Times New Roman"/>
          <w:sz w:val="26"/>
          <w:szCs w:val="26"/>
        </w:rPr>
      </w:pPr>
    </w:p>
    <w:p w14:paraId="2C3436FA" w14:textId="77777777" w:rsidR="004F36BD" w:rsidRPr="001A240B" w:rsidRDefault="004F36BD" w:rsidP="001A240B">
      <w:pPr>
        <w:spacing w:after="0" w:line="240" w:lineRule="auto"/>
        <w:jc w:val="both"/>
        <w:rPr>
          <w:rFonts w:ascii="Times New Roman" w:hAnsi="Times New Roman" w:cs="Times New Roman"/>
          <w:sz w:val="26"/>
          <w:szCs w:val="26"/>
        </w:rPr>
      </w:pPr>
    </w:p>
    <w:p w14:paraId="6A2DE24B" w14:textId="77777777" w:rsidR="004F36BD" w:rsidRPr="001A240B" w:rsidRDefault="004F36BD" w:rsidP="001A240B">
      <w:pPr>
        <w:spacing w:after="0" w:line="240" w:lineRule="auto"/>
        <w:jc w:val="both"/>
        <w:rPr>
          <w:rFonts w:ascii="Times New Roman" w:hAnsi="Times New Roman" w:cs="Times New Roman"/>
          <w:sz w:val="26"/>
          <w:szCs w:val="26"/>
        </w:rPr>
      </w:pPr>
    </w:p>
    <w:p w14:paraId="7D4F5067" w14:textId="77777777" w:rsidR="004F36BD" w:rsidRPr="001A240B" w:rsidRDefault="004F36BD" w:rsidP="001A240B">
      <w:pPr>
        <w:spacing w:after="0" w:line="240" w:lineRule="auto"/>
        <w:jc w:val="both"/>
        <w:rPr>
          <w:rFonts w:ascii="Times New Roman" w:hAnsi="Times New Roman" w:cs="Times New Roman"/>
          <w:sz w:val="26"/>
          <w:szCs w:val="26"/>
        </w:rPr>
      </w:pPr>
    </w:p>
    <w:p w14:paraId="66CC749B" w14:textId="77777777" w:rsidR="004F36BD" w:rsidRPr="001A240B" w:rsidRDefault="004F36BD" w:rsidP="001A240B">
      <w:pPr>
        <w:spacing w:after="0" w:line="240" w:lineRule="auto"/>
        <w:jc w:val="both"/>
        <w:rPr>
          <w:rFonts w:ascii="Times New Roman" w:hAnsi="Times New Roman" w:cs="Times New Roman"/>
          <w:sz w:val="26"/>
          <w:szCs w:val="26"/>
        </w:rPr>
      </w:pPr>
    </w:p>
    <w:p w14:paraId="4CA23B72" w14:textId="77777777" w:rsidR="004F36BD" w:rsidRPr="001A240B" w:rsidRDefault="004F36BD" w:rsidP="001A240B">
      <w:pPr>
        <w:spacing w:after="0" w:line="240" w:lineRule="auto"/>
        <w:ind w:left="4962"/>
        <w:jc w:val="both"/>
        <w:rPr>
          <w:rFonts w:ascii="Times New Roman" w:hAnsi="Times New Roman" w:cs="Times New Roman"/>
          <w:sz w:val="26"/>
          <w:szCs w:val="26"/>
        </w:rPr>
      </w:pPr>
      <w:r w:rsidRPr="001A240B">
        <w:rPr>
          <w:rFonts w:ascii="Times New Roman" w:hAnsi="Times New Roman" w:cs="Times New Roman"/>
          <w:sz w:val="26"/>
          <w:szCs w:val="26"/>
        </w:rPr>
        <w:t xml:space="preserve">Выполнил: обучающийся __курса, </w:t>
      </w:r>
    </w:p>
    <w:p w14:paraId="06CF55CA" w14:textId="77777777" w:rsidR="004F36BD" w:rsidRPr="001A240B" w:rsidRDefault="004F36BD" w:rsidP="001A240B">
      <w:pPr>
        <w:spacing w:after="0" w:line="240" w:lineRule="auto"/>
        <w:ind w:left="4962"/>
        <w:jc w:val="both"/>
        <w:rPr>
          <w:rFonts w:ascii="Times New Roman" w:hAnsi="Times New Roman" w:cs="Times New Roman"/>
          <w:sz w:val="26"/>
          <w:szCs w:val="26"/>
        </w:rPr>
      </w:pPr>
      <w:r w:rsidRPr="001A240B">
        <w:rPr>
          <w:rFonts w:ascii="Times New Roman" w:hAnsi="Times New Roman" w:cs="Times New Roman"/>
          <w:sz w:val="26"/>
          <w:szCs w:val="26"/>
        </w:rPr>
        <w:t>Группы № ____, ФИО</w:t>
      </w:r>
    </w:p>
    <w:p w14:paraId="5B1AE3E6" w14:textId="77777777" w:rsidR="004F36BD" w:rsidRPr="001A240B" w:rsidRDefault="004F36BD" w:rsidP="001A240B">
      <w:pPr>
        <w:tabs>
          <w:tab w:val="left" w:pos="5655"/>
        </w:tabs>
        <w:spacing w:after="0" w:line="240" w:lineRule="auto"/>
        <w:ind w:left="4962"/>
        <w:jc w:val="both"/>
        <w:rPr>
          <w:rFonts w:ascii="Times New Roman" w:hAnsi="Times New Roman" w:cs="Times New Roman"/>
          <w:sz w:val="26"/>
          <w:szCs w:val="26"/>
        </w:rPr>
      </w:pPr>
      <w:r w:rsidRPr="001A240B">
        <w:rPr>
          <w:rFonts w:ascii="Times New Roman" w:hAnsi="Times New Roman" w:cs="Times New Roman"/>
          <w:sz w:val="26"/>
          <w:szCs w:val="26"/>
        </w:rPr>
        <w:t>Проверил:</w:t>
      </w:r>
    </w:p>
    <w:p w14:paraId="31A5CD44" w14:textId="77777777" w:rsidR="004F36BD" w:rsidRPr="001A240B" w:rsidRDefault="004F36BD" w:rsidP="001A240B">
      <w:pPr>
        <w:spacing w:after="0" w:line="240" w:lineRule="auto"/>
        <w:ind w:left="4962"/>
        <w:jc w:val="both"/>
        <w:rPr>
          <w:rFonts w:ascii="Times New Roman" w:hAnsi="Times New Roman" w:cs="Times New Roman"/>
          <w:sz w:val="26"/>
          <w:szCs w:val="26"/>
        </w:rPr>
      </w:pPr>
      <w:r w:rsidRPr="001A240B">
        <w:rPr>
          <w:rFonts w:ascii="Times New Roman" w:hAnsi="Times New Roman" w:cs="Times New Roman"/>
          <w:sz w:val="26"/>
          <w:szCs w:val="26"/>
        </w:rPr>
        <w:t xml:space="preserve">Преподаватель: ______ФИО </w:t>
      </w:r>
    </w:p>
    <w:p w14:paraId="40C073F5" w14:textId="77777777" w:rsidR="004F36BD" w:rsidRPr="001A240B" w:rsidRDefault="004F36BD" w:rsidP="001A240B">
      <w:pPr>
        <w:spacing w:after="0" w:line="240" w:lineRule="auto"/>
        <w:ind w:left="4962"/>
        <w:jc w:val="both"/>
        <w:rPr>
          <w:rFonts w:ascii="Times New Roman" w:hAnsi="Times New Roman" w:cs="Times New Roman"/>
          <w:sz w:val="26"/>
          <w:szCs w:val="26"/>
        </w:rPr>
      </w:pPr>
      <w:r w:rsidRPr="001A240B">
        <w:rPr>
          <w:rFonts w:ascii="Times New Roman" w:hAnsi="Times New Roman" w:cs="Times New Roman"/>
          <w:sz w:val="26"/>
          <w:szCs w:val="26"/>
        </w:rPr>
        <w:t>___ (отметка)</w:t>
      </w:r>
    </w:p>
    <w:p w14:paraId="322D5812" w14:textId="77777777" w:rsidR="004F36BD" w:rsidRPr="001A240B" w:rsidRDefault="004F36BD" w:rsidP="001A240B">
      <w:pPr>
        <w:tabs>
          <w:tab w:val="left" w:pos="6975"/>
        </w:tabs>
        <w:spacing w:after="0" w:line="240" w:lineRule="auto"/>
        <w:jc w:val="both"/>
        <w:rPr>
          <w:rFonts w:ascii="Times New Roman" w:hAnsi="Times New Roman" w:cs="Times New Roman"/>
          <w:sz w:val="26"/>
          <w:szCs w:val="26"/>
        </w:rPr>
      </w:pPr>
    </w:p>
    <w:p w14:paraId="10986AC1" w14:textId="77777777" w:rsidR="004F36BD" w:rsidRPr="001A240B" w:rsidRDefault="004F36BD" w:rsidP="001A240B">
      <w:pPr>
        <w:spacing w:after="0" w:line="240" w:lineRule="auto"/>
        <w:jc w:val="both"/>
        <w:rPr>
          <w:rFonts w:ascii="Times New Roman" w:hAnsi="Times New Roman" w:cs="Times New Roman"/>
          <w:sz w:val="26"/>
          <w:szCs w:val="26"/>
        </w:rPr>
      </w:pPr>
    </w:p>
    <w:p w14:paraId="42443B24" w14:textId="77777777" w:rsidR="004F36BD" w:rsidRPr="001A240B" w:rsidRDefault="004F36BD" w:rsidP="001A240B">
      <w:pPr>
        <w:spacing w:after="0" w:line="240" w:lineRule="auto"/>
        <w:jc w:val="both"/>
        <w:rPr>
          <w:rFonts w:ascii="Times New Roman" w:hAnsi="Times New Roman" w:cs="Times New Roman"/>
          <w:sz w:val="26"/>
          <w:szCs w:val="26"/>
        </w:rPr>
      </w:pPr>
    </w:p>
    <w:p w14:paraId="4E9DA36D" w14:textId="77777777" w:rsidR="004F36BD" w:rsidRPr="001A240B" w:rsidRDefault="004F36BD" w:rsidP="001A240B">
      <w:pPr>
        <w:spacing w:after="0" w:line="240" w:lineRule="auto"/>
        <w:jc w:val="both"/>
        <w:rPr>
          <w:rFonts w:ascii="Times New Roman" w:hAnsi="Times New Roman" w:cs="Times New Roman"/>
          <w:sz w:val="26"/>
          <w:szCs w:val="26"/>
        </w:rPr>
      </w:pPr>
    </w:p>
    <w:p w14:paraId="10937427" w14:textId="77777777" w:rsidR="0069326B" w:rsidRPr="001A240B" w:rsidRDefault="0069326B" w:rsidP="001A240B">
      <w:pPr>
        <w:spacing w:after="0" w:line="240" w:lineRule="auto"/>
        <w:jc w:val="both"/>
        <w:rPr>
          <w:rFonts w:ascii="Times New Roman" w:hAnsi="Times New Roman" w:cs="Times New Roman"/>
          <w:sz w:val="26"/>
          <w:szCs w:val="26"/>
        </w:rPr>
      </w:pPr>
    </w:p>
    <w:p w14:paraId="03DBB0B2" w14:textId="77777777" w:rsidR="0069326B" w:rsidRPr="001A240B" w:rsidRDefault="0069326B" w:rsidP="001A240B">
      <w:pPr>
        <w:spacing w:after="0" w:line="240" w:lineRule="auto"/>
        <w:jc w:val="both"/>
        <w:rPr>
          <w:rFonts w:ascii="Times New Roman" w:hAnsi="Times New Roman" w:cs="Times New Roman"/>
          <w:sz w:val="26"/>
          <w:szCs w:val="26"/>
        </w:rPr>
      </w:pPr>
    </w:p>
    <w:p w14:paraId="1E165CCE" w14:textId="77777777" w:rsidR="0069326B" w:rsidRPr="001A240B" w:rsidRDefault="0069326B" w:rsidP="001A240B">
      <w:pPr>
        <w:spacing w:after="0" w:line="240" w:lineRule="auto"/>
        <w:jc w:val="both"/>
        <w:rPr>
          <w:rFonts w:ascii="Times New Roman" w:hAnsi="Times New Roman" w:cs="Times New Roman"/>
          <w:sz w:val="26"/>
          <w:szCs w:val="26"/>
        </w:rPr>
      </w:pPr>
    </w:p>
    <w:p w14:paraId="5AF310E4" w14:textId="77777777" w:rsidR="0069326B" w:rsidRPr="001A240B" w:rsidRDefault="0069326B" w:rsidP="001A240B">
      <w:pPr>
        <w:spacing w:after="0" w:line="240" w:lineRule="auto"/>
        <w:jc w:val="both"/>
        <w:rPr>
          <w:rFonts w:ascii="Times New Roman" w:hAnsi="Times New Roman" w:cs="Times New Roman"/>
          <w:sz w:val="26"/>
          <w:szCs w:val="26"/>
        </w:rPr>
      </w:pPr>
    </w:p>
    <w:p w14:paraId="39DBF4AA" w14:textId="77777777" w:rsidR="0069326B" w:rsidRPr="001A240B" w:rsidRDefault="0069326B" w:rsidP="001A240B">
      <w:pPr>
        <w:spacing w:after="0" w:line="240" w:lineRule="auto"/>
        <w:jc w:val="both"/>
        <w:rPr>
          <w:rFonts w:ascii="Times New Roman" w:hAnsi="Times New Roman" w:cs="Times New Roman"/>
          <w:sz w:val="26"/>
          <w:szCs w:val="26"/>
        </w:rPr>
      </w:pPr>
    </w:p>
    <w:p w14:paraId="4645DE92" w14:textId="77777777" w:rsidR="0069326B" w:rsidRPr="001A240B" w:rsidRDefault="0069326B" w:rsidP="001A240B">
      <w:pPr>
        <w:spacing w:after="0" w:line="240" w:lineRule="auto"/>
        <w:jc w:val="both"/>
        <w:rPr>
          <w:rFonts w:ascii="Times New Roman" w:hAnsi="Times New Roman" w:cs="Times New Roman"/>
          <w:sz w:val="26"/>
          <w:szCs w:val="26"/>
        </w:rPr>
      </w:pPr>
    </w:p>
    <w:p w14:paraId="01786574" w14:textId="77777777" w:rsidR="00C55F82" w:rsidRPr="001A240B" w:rsidRDefault="004F36BD" w:rsidP="001A240B">
      <w:pPr>
        <w:spacing w:after="0" w:line="240" w:lineRule="auto"/>
        <w:jc w:val="center"/>
        <w:rPr>
          <w:rFonts w:ascii="Times New Roman" w:hAnsi="Times New Roman" w:cs="Times New Roman"/>
          <w:sz w:val="26"/>
          <w:szCs w:val="26"/>
        </w:rPr>
      </w:pPr>
      <w:r w:rsidRPr="001A240B">
        <w:rPr>
          <w:rFonts w:ascii="Times New Roman" w:hAnsi="Times New Roman" w:cs="Times New Roman"/>
          <w:sz w:val="26"/>
          <w:szCs w:val="26"/>
        </w:rPr>
        <w:t>Казань, 20  г.</w:t>
      </w:r>
    </w:p>
    <w:sectPr w:rsidR="00C55F82" w:rsidRPr="001A240B" w:rsidSect="001A240B">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51B65" w14:textId="77777777" w:rsidR="00A1101F" w:rsidRDefault="00A1101F" w:rsidP="00C55F82">
      <w:pPr>
        <w:spacing w:after="0" w:line="240" w:lineRule="auto"/>
      </w:pPr>
      <w:r>
        <w:separator/>
      </w:r>
    </w:p>
  </w:endnote>
  <w:endnote w:type="continuationSeparator" w:id="0">
    <w:p w14:paraId="4A6C5EC5" w14:textId="77777777" w:rsidR="00A1101F" w:rsidRDefault="00A1101F"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D2DB5F" w14:textId="77777777" w:rsidR="00A1101F" w:rsidRDefault="00A1101F" w:rsidP="00C55F82">
      <w:pPr>
        <w:spacing w:after="0" w:line="240" w:lineRule="auto"/>
      </w:pPr>
      <w:r>
        <w:separator/>
      </w:r>
    </w:p>
  </w:footnote>
  <w:footnote w:type="continuationSeparator" w:id="0">
    <w:p w14:paraId="72F3F091" w14:textId="77777777" w:rsidR="00A1101F" w:rsidRDefault="00A1101F" w:rsidP="00C55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BCB0583E"/>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4"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9"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0" w15:restartNumberingAfterBreak="0">
    <w:nsid w:val="0B712CD4"/>
    <w:multiLevelType w:val="hybridMultilevel"/>
    <w:tmpl w:val="81925EAC"/>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1"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2"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973C6E"/>
    <w:multiLevelType w:val="hybridMultilevel"/>
    <w:tmpl w:val="29C49F04"/>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ECF2B2DC">
      <w:start w:val="1"/>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AB72655"/>
    <w:multiLevelType w:val="multilevel"/>
    <w:tmpl w:val="9E2449CC"/>
    <w:lvl w:ilvl="0">
      <w:start w:val="3"/>
      <w:numFmt w:val="decimal"/>
      <w:lvlText w:val="%1."/>
      <w:lvlJc w:val="left"/>
      <w:pPr>
        <w:ind w:left="390" w:hanging="390"/>
      </w:pPr>
      <w:rPr>
        <w:rFonts w:hint="default"/>
        <w:b/>
      </w:rPr>
    </w:lvl>
    <w:lvl w:ilvl="1">
      <w:start w:val="2"/>
      <w:numFmt w:val="decimal"/>
      <w:lvlText w:val="%1.%2."/>
      <w:lvlJc w:val="left"/>
      <w:pPr>
        <w:ind w:left="1505" w:hanging="720"/>
      </w:pPr>
      <w:rPr>
        <w:rFonts w:hint="default"/>
        <w:b/>
      </w:rPr>
    </w:lvl>
    <w:lvl w:ilvl="2">
      <w:start w:val="1"/>
      <w:numFmt w:val="decimal"/>
      <w:lvlText w:val="%1.%2.%3."/>
      <w:lvlJc w:val="left"/>
      <w:pPr>
        <w:ind w:left="2290" w:hanging="720"/>
      </w:pPr>
      <w:rPr>
        <w:rFonts w:hint="default"/>
        <w:b/>
      </w:rPr>
    </w:lvl>
    <w:lvl w:ilvl="3">
      <w:start w:val="1"/>
      <w:numFmt w:val="decimal"/>
      <w:lvlText w:val="%1.%2.%3.%4."/>
      <w:lvlJc w:val="left"/>
      <w:pPr>
        <w:ind w:left="3435" w:hanging="1080"/>
      </w:pPr>
      <w:rPr>
        <w:rFonts w:hint="default"/>
        <w:b/>
      </w:rPr>
    </w:lvl>
    <w:lvl w:ilvl="4">
      <w:start w:val="1"/>
      <w:numFmt w:val="decimal"/>
      <w:lvlText w:val="%1.%2.%3.%4.%5."/>
      <w:lvlJc w:val="left"/>
      <w:pPr>
        <w:ind w:left="4220" w:hanging="1080"/>
      </w:pPr>
      <w:rPr>
        <w:rFonts w:hint="default"/>
        <w:b/>
      </w:rPr>
    </w:lvl>
    <w:lvl w:ilvl="5">
      <w:start w:val="1"/>
      <w:numFmt w:val="decimal"/>
      <w:lvlText w:val="%1.%2.%3.%4.%5.%6."/>
      <w:lvlJc w:val="left"/>
      <w:pPr>
        <w:ind w:left="5365" w:hanging="1440"/>
      </w:pPr>
      <w:rPr>
        <w:rFonts w:hint="default"/>
        <w:b/>
      </w:rPr>
    </w:lvl>
    <w:lvl w:ilvl="6">
      <w:start w:val="1"/>
      <w:numFmt w:val="decimal"/>
      <w:lvlText w:val="%1.%2.%3.%4.%5.%6.%7."/>
      <w:lvlJc w:val="left"/>
      <w:pPr>
        <w:ind w:left="6150" w:hanging="1440"/>
      </w:pPr>
      <w:rPr>
        <w:rFonts w:hint="default"/>
        <w:b/>
      </w:rPr>
    </w:lvl>
    <w:lvl w:ilvl="7">
      <w:start w:val="1"/>
      <w:numFmt w:val="decimal"/>
      <w:lvlText w:val="%1.%2.%3.%4.%5.%6.%7.%8."/>
      <w:lvlJc w:val="left"/>
      <w:pPr>
        <w:ind w:left="7295" w:hanging="1800"/>
      </w:pPr>
      <w:rPr>
        <w:rFonts w:hint="default"/>
        <w:b/>
      </w:rPr>
    </w:lvl>
    <w:lvl w:ilvl="8">
      <w:start w:val="1"/>
      <w:numFmt w:val="decimal"/>
      <w:lvlText w:val="%1.%2.%3.%4.%5.%6.%7.%8.%9."/>
      <w:lvlJc w:val="left"/>
      <w:pPr>
        <w:ind w:left="8080" w:hanging="1800"/>
      </w:pPr>
      <w:rPr>
        <w:rFonts w:hint="default"/>
        <w:b/>
      </w:rPr>
    </w:lvl>
  </w:abstractNum>
  <w:abstractNum w:abstractNumId="15" w15:restartNumberingAfterBreak="0">
    <w:nsid w:val="1C0B1119"/>
    <w:multiLevelType w:val="hybridMultilevel"/>
    <w:tmpl w:val="887CA6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B522F2"/>
    <w:multiLevelType w:val="multilevel"/>
    <w:tmpl w:val="1CC29D72"/>
    <w:lvl w:ilvl="0">
      <w:start w:val="4"/>
      <w:numFmt w:val="decimal"/>
      <w:lvlText w:val="%1."/>
      <w:lvlJc w:val="left"/>
      <w:pPr>
        <w:ind w:left="785"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735" w:hanging="720"/>
      </w:pPr>
      <w:rPr>
        <w:rFonts w:hint="default"/>
      </w:rPr>
    </w:lvl>
    <w:lvl w:ilvl="3">
      <w:start w:val="1"/>
      <w:numFmt w:val="decimal"/>
      <w:isLgl/>
      <w:lvlText w:val="%1.%2.%3.%4."/>
      <w:lvlJc w:val="left"/>
      <w:pPr>
        <w:ind w:left="2030" w:hanging="72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2980" w:hanging="108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585" w:hanging="1800"/>
      </w:pPr>
      <w:rPr>
        <w:rFonts w:hint="default"/>
      </w:rPr>
    </w:lvl>
  </w:abstractNum>
  <w:abstractNum w:abstractNumId="19" w15:restartNumberingAfterBreak="0">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441648"/>
    <w:multiLevelType w:val="hybridMultilevel"/>
    <w:tmpl w:val="1DD28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65B3CAF"/>
    <w:multiLevelType w:val="hybridMultilevel"/>
    <w:tmpl w:val="DE666C00"/>
    <w:lvl w:ilvl="0" w:tplc="DF6A6916">
      <w:start w:val="1"/>
      <w:numFmt w:val="decimal"/>
      <w:lvlText w:val="%1."/>
      <w:lvlJc w:val="left"/>
      <w:pPr>
        <w:ind w:left="1065" w:hanging="360"/>
      </w:pPr>
      <w:rPr>
        <w:rFonts w:hint="default"/>
        <w:b/>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29DC10C8"/>
    <w:multiLevelType w:val="hybridMultilevel"/>
    <w:tmpl w:val="496876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2A93034F"/>
    <w:multiLevelType w:val="hybridMultilevel"/>
    <w:tmpl w:val="1FEC1BF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30FB3779"/>
    <w:multiLevelType w:val="hybridMultilevel"/>
    <w:tmpl w:val="2EE441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367F6244"/>
    <w:multiLevelType w:val="multilevel"/>
    <w:tmpl w:val="36E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DE3C3F"/>
    <w:multiLevelType w:val="hybridMultilevel"/>
    <w:tmpl w:val="1CA089DC"/>
    <w:lvl w:ilvl="0" w:tplc="57D62D32">
      <w:start w:val="1"/>
      <w:numFmt w:val="decimal"/>
      <w:lvlText w:val="%1."/>
      <w:lvlJc w:val="left"/>
      <w:pPr>
        <w:ind w:left="1364" w:hanging="360"/>
      </w:pPr>
      <w:rPr>
        <w:rFonts w:eastAsiaTheme="minorHAnsi" w:cstheme="minorBidi" w:hint="default"/>
        <w:sz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9" w15:restartNumberingAfterBreak="0">
    <w:nsid w:val="3B7D5A84"/>
    <w:multiLevelType w:val="hybridMultilevel"/>
    <w:tmpl w:val="6D42D8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3F462505"/>
    <w:multiLevelType w:val="multilevel"/>
    <w:tmpl w:val="F16E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596BD0"/>
    <w:multiLevelType w:val="hybridMultilevel"/>
    <w:tmpl w:val="B284F640"/>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87C2959"/>
    <w:multiLevelType w:val="hybridMultilevel"/>
    <w:tmpl w:val="031451E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B0450C0"/>
    <w:multiLevelType w:val="multilevel"/>
    <w:tmpl w:val="750A8E6E"/>
    <w:lvl w:ilvl="0">
      <w:start w:val="3"/>
      <w:numFmt w:val="decimal"/>
      <w:lvlText w:val="%1."/>
      <w:lvlJc w:val="left"/>
      <w:pPr>
        <w:ind w:left="785" w:hanging="360"/>
      </w:pPr>
      <w:rPr>
        <w:rFonts w:ascii="Times New Roman" w:hAnsi="Times New Roman" w:cs="Times New Roman"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735" w:hanging="720"/>
      </w:pPr>
      <w:rPr>
        <w:rFonts w:hint="default"/>
      </w:rPr>
    </w:lvl>
    <w:lvl w:ilvl="3">
      <w:start w:val="1"/>
      <w:numFmt w:val="decimal"/>
      <w:isLgl/>
      <w:lvlText w:val="%1.%2.%3.%4."/>
      <w:lvlJc w:val="left"/>
      <w:pPr>
        <w:ind w:left="2390" w:hanging="108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4290" w:hanging="1800"/>
      </w:pPr>
      <w:rPr>
        <w:rFonts w:hint="default"/>
      </w:rPr>
    </w:lvl>
    <w:lvl w:ilvl="8">
      <w:start w:val="1"/>
      <w:numFmt w:val="decimal"/>
      <w:isLgl/>
      <w:lvlText w:val="%1.%2.%3.%4.%5.%6.%7.%8.%9."/>
      <w:lvlJc w:val="left"/>
      <w:pPr>
        <w:ind w:left="4585" w:hanging="1800"/>
      </w:pPr>
      <w:rPr>
        <w:rFonts w:hint="default"/>
      </w:rPr>
    </w:lvl>
  </w:abstractNum>
  <w:abstractNum w:abstractNumId="4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AA005D"/>
    <w:multiLevelType w:val="hybridMultilevel"/>
    <w:tmpl w:val="2312E994"/>
    <w:lvl w:ilvl="0" w:tplc="CF5234C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2" w15:restartNumberingAfterBreak="0">
    <w:nsid w:val="748D0705"/>
    <w:multiLevelType w:val="hybridMultilevel"/>
    <w:tmpl w:val="190C327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3" w15:restartNumberingAfterBreak="0">
    <w:nsid w:val="7FD72346"/>
    <w:multiLevelType w:val="hybridMultilevel"/>
    <w:tmpl w:val="C4DA6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6"/>
  </w:num>
  <w:num w:numId="3">
    <w:abstractNumId w:val="17"/>
  </w:num>
  <w:num w:numId="4">
    <w:abstractNumId w:val="33"/>
  </w:num>
  <w:num w:numId="5">
    <w:abstractNumId w:val="36"/>
  </w:num>
  <w:num w:numId="6">
    <w:abstractNumId w:val="4"/>
  </w:num>
  <w:num w:numId="7">
    <w:abstractNumId w:val="5"/>
  </w:num>
  <w:num w:numId="8">
    <w:abstractNumId w:val="8"/>
  </w:num>
  <w:num w:numId="9">
    <w:abstractNumId w:val="25"/>
  </w:num>
  <w:num w:numId="10">
    <w:abstractNumId w:val="7"/>
  </w:num>
  <w:num w:numId="11">
    <w:abstractNumId w:val="40"/>
  </w:num>
  <w:num w:numId="12">
    <w:abstractNumId w:val="38"/>
  </w:num>
  <w:num w:numId="13">
    <w:abstractNumId w:val="9"/>
  </w:num>
  <w:num w:numId="14">
    <w:abstractNumId w:val="34"/>
  </w:num>
  <w:num w:numId="15">
    <w:abstractNumId w:val="30"/>
  </w:num>
  <w:num w:numId="16">
    <w:abstractNumId w:val="2"/>
  </w:num>
  <w:num w:numId="17">
    <w:abstractNumId w:val="1"/>
  </w:num>
  <w:num w:numId="18">
    <w:abstractNumId w:val="3"/>
  </w:num>
  <w:num w:numId="19">
    <w:abstractNumId w:val="19"/>
  </w:num>
  <w:num w:numId="20">
    <w:abstractNumId w:val="6"/>
  </w:num>
  <w:num w:numId="21">
    <w:abstractNumId w:val="16"/>
  </w:num>
  <w:num w:numId="22">
    <w:abstractNumId w:val="27"/>
  </w:num>
  <w:num w:numId="23">
    <w:abstractNumId w:val="28"/>
  </w:num>
  <w:num w:numId="24">
    <w:abstractNumId w:val="41"/>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43"/>
  </w:num>
  <w:num w:numId="31">
    <w:abstractNumId w:val="29"/>
  </w:num>
  <w:num w:numId="32">
    <w:abstractNumId w:val="20"/>
  </w:num>
  <w:num w:numId="33">
    <w:abstractNumId w:val="24"/>
  </w:num>
  <w:num w:numId="34">
    <w:abstractNumId w:val="15"/>
  </w:num>
  <w:num w:numId="35">
    <w:abstractNumId w:val="13"/>
  </w:num>
  <w:num w:numId="36">
    <w:abstractNumId w:val="0"/>
    <w:lvlOverride w:ilvl="0">
      <w:lvl w:ilvl="0">
        <w:numFmt w:val="bullet"/>
        <w:lvlText w:val=""/>
        <w:legacy w:legacy="1" w:legacySpace="0" w:legacyIndent="420"/>
        <w:lvlJc w:val="left"/>
        <w:rPr>
          <w:rFonts w:ascii="Symbol" w:hAnsi="Symbol" w:hint="default"/>
        </w:rPr>
      </w:lvl>
    </w:lvlOverride>
  </w:num>
  <w:num w:numId="37">
    <w:abstractNumId w:val="22"/>
  </w:num>
  <w:num w:numId="38">
    <w:abstractNumId w:val="18"/>
  </w:num>
  <w:num w:numId="39">
    <w:abstractNumId w:val="14"/>
  </w:num>
  <w:num w:numId="40">
    <w:abstractNumId w:val="21"/>
  </w:num>
  <w:num w:numId="41">
    <w:abstractNumId w:val="11"/>
  </w:num>
  <w:num w:numId="42">
    <w:abstractNumId w:val="39"/>
  </w:num>
  <w:num w:numId="43">
    <w:abstractNumId w:val="12"/>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55F82"/>
    <w:rsid w:val="00003729"/>
    <w:rsid w:val="00020FE4"/>
    <w:rsid w:val="00036BAC"/>
    <w:rsid w:val="00072943"/>
    <w:rsid w:val="00072B7A"/>
    <w:rsid w:val="000A3173"/>
    <w:rsid w:val="000C327E"/>
    <w:rsid w:val="000F2BA4"/>
    <w:rsid w:val="001241F1"/>
    <w:rsid w:val="00124422"/>
    <w:rsid w:val="00175DD9"/>
    <w:rsid w:val="001A240B"/>
    <w:rsid w:val="001B0526"/>
    <w:rsid w:val="001D0132"/>
    <w:rsid w:val="001E19E7"/>
    <w:rsid w:val="002259F7"/>
    <w:rsid w:val="0025697A"/>
    <w:rsid w:val="00257BBF"/>
    <w:rsid w:val="00281569"/>
    <w:rsid w:val="002860C3"/>
    <w:rsid w:val="002939CC"/>
    <w:rsid w:val="002C7888"/>
    <w:rsid w:val="002C7BA3"/>
    <w:rsid w:val="002D31C6"/>
    <w:rsid w:val="002E0E02"/>
    <w:rsid w:val="003025D2"/>
    <w:rsid w:val="003163CF"/>
    <w:rsid w:val="00316B0E"/>
    <w:rsid w:val="00327260"/>
    <w:rsid w:val="00383B32"/>
    <w:rsid w:val="00384BE2"/>
    <w:rsid w:val="003B7806"/>
    <w:rsid w:val="003E4E3B"/>
    <w:rsid w:val="004367EE"/>
    <w:rsid w:val="004644A1"/>
    <w:rsid w:val="004F36BD"/>
    <w:rsid w:val="00517D54"/>
    <w:rsid w:val="00542144"/>
    <w:rsid w:val="00561669"/>
    <w:rsid w:val="00563B9E"/>
    <w:rsid w:val="005669AD"/>
    <w:rsid w:val="005B18B1"/>
    <w:rsid w:val="005C1740"/>
    <w:rsid w:val="005D78EB"/>
    <w:rsid w:val="005E43D8"/>
    <w:rsid w:val="00603C58"/>
    <w:rsid w:val="0062297C"/>
    <w:rsid w:val="0064374E"/>
    <w:rsid w:val="0069326B"/>
    <w:rsid w:val="006A0073"/>
    <w:rsid w:val="006A3973"/>
    <w:rsid w:val="006B3546"/>
    <w:rsid w:val="006B5BC3"/>
    <w:rsid w:val="006D0336"/>
    <w:rsid w:val="006D3615"/>
    <w:rsid w:val="006F6299"/>
    <w:rsid w:val="00733285"/>
    <w:rsid w:val="00735D7E"/>
    <w:rsid w:val="0074097D"/>
    <w:rsid w:val="00743C1A"/>
    <w:rsid w:val="00745276"/>
    <w:rsid w:val="00745D59"/>
    <w:rsid w:val="00755211"/>
    <w:rsid w:val="00777790"/>
    <w:rsid w:val="007B3249"/>
    <w:rsid w:val="007C58E0"/>
    <w:rsid w:val="007E51F5"/>
    <w:rsid w:val="00846BF9"/>
    <w:rsid w:val="008946D6"/>
    <w:rsid w:val="008A57A7"/>
    <w:rsid w:val="008D1C4C"/>
    <w:rsid w:val="008E14AB"/>
    <w:rsid w:val="008E740A"/>
    <w:rsid w:val="008F591D"/>
    <w:rsid w:val="00904543"/>
    <w:rsid w:val="00906B6E"/>
    <w:rsid w:val="0097142F"/>
    <w:rsid w:val="00990920"/>
    <w:rsid w:val="00993753"/>
    <w:rsid w:val="009A0218"/>
    <w:rsid w:val="009C1200"/>
    <w:rsid w:val="009C5983"/>
    <w:rsid w:val="009C627F"/>
    <w:rsid w:val="009D0E9D"/>
    <w:rsid w:val="009D1EEC"/>
    <w:rsid w:val="009F4249"/>
    <w:rsid w:val="009F52AA"/>
    <w:rsid w:val="00A1101F"/>
    <w:rsid w:val="00A73BB2"/>
    <w:rsid w:val="00A75E0B"/>
    <w:rsid w:val="00A7766F"/>
    <w:rsid w:val="00A82A80"/>
    <w:rsid w:val="00AA335F"/>
    <w:rsid w:val="00AB0E5F"/>
    <w:rsid w:val="00AC4A95"/>
    <w:rsid w:val="00AD55C7"/>
    <w:rsid w:val="00AD5B00"/>
    <w:rsid w:val="00AE2157"/>
    <w:rsid w:val="00AF20F2"/>
    <w:rsid w:val="00B1179B"/>
    <w:rsid w:val="00B11837"/>
    <w:rsid w:val="00B33CA2"/>
    <w:rsid w:val="00BA1878"/>
    <w:rsid w:val="00BA3CEE"/>
    <w:rsid w:val="00BB1B90"/>
    <w:rsid w:val="00C10EF6"/>
    <w:rsid w:val="00C45470"/>
    <w:rsid w:val="00C55237"/>
    <w:rsid w:val="00C55F82"/>
    <w:rsid w:val="00C601A7"/>
    <w:rsid w:val="00C6191D"/>
    <w:rsid w:val="00C71916"/>
    <w:rsid w:val="00C7393D"/>
    <w:rsid w:val="00C82460"/>
    <w:rsid w:val="00C948D7"/>
    <w:rsid w:val="00CA397C"/>
    <w:rsid w:val="00D1187F"/>
    <w:rsid w:val="00D176A4"/>
    <w:rsid w:val="00D27A7E"/>
    <w:rsid w:val="00D304CD"/>
    <w:rsid w:val="00D61427"/>
    <w:rsid w:val="00D62D83"/>
    <w:rsid w:val="00D845E1"/>
    <w:rsid w:val="00D95216"/>
    <w:rsid w:val="00DA6340"/>
    <w:rsid w:val="00DD405D"/>
    <w:rsid w:val="00E26B71"/>
    <w:rsid w:val="00E4202D"/>
    <w:rsid w:val="00E95AEF"/>
    <w:rsid w:val="00EA2483"/>
    <w:rsid w:val="00EA3F52"/>
    <w:rsid w:val="00EB7D70"/>
    <w:rsid w:val="00ED2506"/>
    <w:rsid w:val="00EF6D9D"/>
    <w:rsid w:val="00F323EE"/>
    <w:rsid w:val="00F62638"/>
    <w:rsid w:val="00FA5144"/>
    <w:rsid w:val="00FB4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12FA1"/>
  <w15:docId w15:val="{88C4F469-371C-4025-A82A-3019DB51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249"/>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basedOn w:val="a"/>
    <w:uiPriority w:val="34"/>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rsid w:val="00C55F82"/>
    <w:rPr>
      <w:rFonts w:ascii="Calibri" w:eastAsia="Times New Roman" w:hAnsi="Calibri" w:cs="Times New Roman"/>
      <w:sz w:val="24"/>
      <w:szCs w:val="24"/>
    </w:rPr>
  </w:style>
  <w:style w:type="table" w:styleId="a7">
    <w:name w:val="Table Grid"/>
    <w:basedOn w:val="a1"/>
    <w:rsid w:val="00C55F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a">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C55F82"/>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C55F82"/>
    <w:rPr>
      <w:rFonts w:ascii="Courier New" w:eastAsia="Times New Roman" w:hAnsi="Courier New" w:cs="Times New Roman"/>
      <w:sz w:val="20"/>
      <w:szCs w:val="20"/>
    </w:rPr>
  </w:style>
  <w:style w:type="paragraph" w:styleId="ad">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footnote text"/>
    <w:basedOn w:val="a"/>
    <w:link w:val="af"/>
    <w:semiHidden/>
    <w:rsid w:val="00C55F82"/>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semiHidden/>
    <w:rsid w:val="00C55F82"/>
    <w:rPr>
      <w:rFonts w:ascii="Times New Roman" w:eastAsia="Times New Roman" w:hAnsi="Times New Roman" w:cs="Times New Roman"/>
      <w:sz w:val="20"/>
      <w:szCs w:val="20"/>
    </w:rPr>
  </w:style>
  <w:style w:type="character" w:styleId="af0">
    <w:name w:val="footnote reference"/>
    <w:semiHidden/>
    <w:rsid w:val="00C55F82"/>
    <w:rPr>
      <w:vertAlign w:val="superscript"/>
    </w:rPr>
  </w:style>
  <w:style w:type="paragraph" w:styleId="af1">
    <w:name w:val="No Spacing"/>
    <w:uiPriority w:val="1"/>
    <w:qFormat/>
    <w:rsid w:val="00C55F82"/>
    <w:pPr>
      <w:spacing w:after="0" w:line="240" w:lineRule="auto"/>
    </w:pPr>
    <w:rPr>
      <w:rFonts w:ascii="Calibri" w:eastAsia="Calibri" w:hAnsi="Calibri" w:cs="Times New Roman"/>
      <w:lang w:eastAsia="en-US"/>
    </w:rPr>
  </w:style>
  <w:style w:type="paragraph" w:styleId="af2">
    <w:name w:val="Balloon Text"/>
    <w:basedOn w:val="a"/>
    <w:link w:val="af3"/>
    <w:uiPriority w:val="99"/>
    <w:semiHidden/>
    <w:unhideWhenUsed/>
    <w:rsid w:val="00C55F8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55F82"/>
    <w:rPr>
      <w:rFonts w:ascii="Tahoma" w:hAnsi="Tahoma" w:cs="Tahoma"/>
      <w:sz w:val="16"/>
      <w:szCs w:val="16"/>
    </w:rPr>
  </w:style>
  <w:style w:type="character" w:styleId="af4">
    <w:name w:val="Emphasis"/>
    <w:uiPriority w:val="20"/>
    <w:qFormat/>
    <w:rsid w:val="00906B6E"/>
    <w:rPr>
      <w:rFonts w:cs="Times New Roman"/>
      <w:i/>
    </w:rPr>
  </w:style>
  <w:style w:type="paragraph" w:styleId="af5">
    <w:name w:val="header"/>
    <w:basedOn w:val="a"/>
    <w:link w:val="af6"/>
    <w:uiPriority w:val="99"/>
    <w:unhideWhenUsed/>
    <w:rsid w:val="00EA3F52"/>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EA3F52"/>
  </w:style>
  <w:style w:type="paragraph" w:styleId="21">
    <w:name w:val="toc 2"/>
    <w:basedOn w:val="a"/>
    <w:next w:val="a"/>
    <w:autoRedefine/>
    <w:uiPriority w:val="39"/>
    <w:semiHidden/>
    <w:unhideWhenUsed/>
    <w:rsid w:val="00EF6D9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3421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20/98781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 TargetMode="External"/><Relationship Id="rId5" Type="http://schemas.openxmlformats.org/officeDocument/2006/relationships/webSettings" Target="webSettings.xml"/><Relationship Id="rId15" Type="http://schemas.openxmlformats.org/officeDocument/2006/relationships/hyperlink" Target="https://www.skype.com/" TargetMode="External"/><Relationship Id="rId10" Type="http://schemas.openxmlformats.org/officeDocument/2006/relationships/hyperlink" Target="https://znanium.com/catalog/product/989175" TargetMode="External"/><Relationship Id="rId4" Type="http://schemas.openxmlformats.org/officeDocument/2006/relationships/settings" Target="settings.xml"/><Relationship Id="rId9" Type="http://schemas.openxmlformats.org/officeDocument/2006/relationships/hyperlink" Target="https://znanium.com/catalog/product/1083279" TargetMode="External"/><Relationship Id="rId14" Type="http://schemas.openxmlformats.org/officeDocument/2006/relationships/hyperlink" Target="https://znanium.com/catalog/produ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DE5CA-D499-4523-84EE-616F0F897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12</Pages>
  <Words>6931</Words>
  <Characters>39509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83</cp:revision>
  <dcterms:created xsi:type="dcterms:W3CDTF">2021-11-14T14:54:00Z</dcterms:created>
  <dcterms:modified xsi:type="dcterms:W3CDTF">2022-04-12T09:36:00Z</dcterms:modified>
</cp:coreProperties>
</file>